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E3F128" w14:textId="2595A3C6" w:rsidR="0025363B" w:rsidRPr="00B60E26" w:rsidRDefault="0025363B" w:rsidP="0025363B">
      <w:pPr>
        <w:rPr>
          <w:rFonts w:ascii="Calibri" w:hAnsi="Calibri" w:cs="Calibri"/>
          <w:b/>
          <w:bCs/>
          <w:sz w:val="22"/>
          <w:szCs w:val="22"/>
        </w:rPr>
      </w:pPr>
      <w:r w:rsidRPr="00B60E26">
        <w:rPr>
          <w:rFonts w:ascii="Calibri" w:hAnsi="Calibri" w:cs="Calibri"/>
          <w:b/>
          <w:bCs/>
          <w:sz w:val="22"/>
          <w:szCs w:val="22"/>
        </w:rPr>
        <w:t xml:space="preserve">Prilog </w:t>
      </w:r>
      <w:r w:rsidR="00312038">
        <w:rPr>
          <w:rFonts w:ascii="Calibri" w:hAnsi="Calibri" w:cs="Calibri"/>
          <w:b/>
          <w:bCs/>
          <w:sz w:val="22"/>
          <w:szCs w:val="22"/>
        </w:rPr>
        <w:t>4</w:t>
      </w:r>
      <w:r w:rsidRPr="00B60E26">
        <w:rPr>
          <w:rFonts w:ascii="Calibri" w:hAnsi="Calibri" w:cs="Calibri"/>
          <w:b/>
          <w:bCs/>
          <w:sz w:val="22"/>
          <w:szCs w:val="22"/>
        </w:rPr>
        <w:t xml:space="preserve">: Tehnička specifikacija </w:t>
      </w:r>
    </w:p>
    <w:p w14:paraId="0973645A" w14:textId="77777777" w:rsidR="0025363B" w:rsidRPr="00B60E26" w:rsidRDefault="0025363B" w:rsidP="0025363B">
      <w:pPr>
        <w:widowControl/>
        <w:adjustRightInd/>
        <w:spacing w:line="276" w:lineRule="auto"/>
        <w:textAlignment w:val="auto"/>
        <w:rPr>
          <w:rFonts w:ascii="Calibri" w:hAnsi="Calibri" w:cs="Calibri"/>
          <w:b/>
          <w:sz w:val="22"/>
          <w:szCs w:val="22"/>
        </w:rPr>
      </w:pPr>
    </w:p>
    <w:p w14:paraId="0F94789E" w14:textId="77777777" w:rsidR="0025363B" w:rsidRPr="00B60E26" w:rsidRDefault="0025363B" w:rsidP="0025363B">
      <w:pPr>
        <w:widowControl/>
        <w:adjustRightInd/>
        <w:spacing w:line="276" w:lineRule="auto"/>
        <w:textAlignment w:val="auto"/>
        <w:rPr>
          <w:rFonts w:ascii="Calibri" w:hAnsi="Calibri" w:cs="Calibri"/>
          <w:b/>
          <w:sz w:val="22"/>
          <w:szCs w:val="22"/>
        </w:rPr>
      </w:pPr>
    </w:p>
    <w:p w14:paraId="726FE681" w14:textId="38EA23FD" w:rsidR="0025363B" w:rsidRPr="00B60E26" w:rsidRDefault="0025363B" w:rsidP="0025363B">
      <w:pPr>
        <w:widowControl/>
        <w:adjustRightInd/>
        <w:spacing w:line="276" w:lineRule="auto"/>
        <w:textAlignment w:val="auto"/>
        <w:rPr>
          <w:rFonts w:ascii="Calibri" w:hAnsi="Calibri" w:cs="Calibri"/>
          <w:b/>
          <w:sz w:val="22"/>
          <w:szCs w:val="22"/>
        </w:rPr>
      </w:pPr>
      <w:r w:rsidRPr="00B60E26">
        <w:rPr>
          <w:rFonts w:ascii="Calibri" w:hAnsi="Calibri" w:cs="Calibri"/>
          <w:b/>
          <w:sz w:val="22"/>
          <w:szCs w:val="22"/>
        </w:rPr>
        <w:t>SPECIFIKACIJA JAVNIH GOVORNIH USLUGA U NEPOKRETNOJ ELEKTRONIČKOJ KOMUNIKACIJSKOJ MREŽI</w:t>
      </w:r>
    </w:p>
    <w:p w14:paraId="49EAD62D" w14:textId="77777777" w:rsidR="0025363B" w:rsidRPr="00B60E26" w:rsidRDefault="0025363B" w:rsidP="0025363B">
      <w:pPr>
        <w:widowControl/>
        <w:adjustRightInd/>
        <w:spacing w:line="276" w:lineRule="auto"/>
        <w:textAlignment w:val="auto"/>
        <w:rPr>
          <w:rFonts w:ascii="Calibri" w:hAnsi="Calibri" w:cs="Calibri"/>
          <w:sz w:val="22"/>
          <w:szCs w:val="22"/>
        </w:rPr>
      </w:pPr>
    </w:p>
    <w:p w14:paraId="51276B2A" w14:textId="77777777" w:rsidR="0025363B" w:rsidRPr="00B60E26" w:rsidRDefault="0025363B" w:rsidP="0025363B">
      <w:pPr>
        <w:widowControl/>
        <w:adjustRightInd/>
        <w:spacing w:line="276" w:lineRule="auto"/>
        <w:textAlignment w:val="auto"/>
        <w:rPr>
          <w:rFonts w:ascii="Calibri" w:hAnsi="Calibri" w:cs="Calibri"/>
          <w:bCs/>
          <w:sz w:val="22"/>
          <w:szCs w:val="22"/>
        </w:rPr>
      </w:pPr>
      <w:r w:rsidRPr="00B60E26">
        <w:rPr>
          <w:rFonts w:ascii="Calibri" w:hAnsi="Calibri" w:cs="Calibri"/>
          <w:bCs/>
          <w:sz w:val="22"/>
          <w:szCs w:val="22"/>
        </w:rPr>
        <w:t xml:space="preserve">Usluga se mora realizirati putem žičane bakrene parice i/ili svjetlovodnog prijenosnog medija. </w:t>
      </w:r>
    </w:p>
    <w:p w14:paraId="70471CE5" w14:textId="77777777" w:rsidR="0025363B" w:rsidRPr="00B60E26" w:rsidRDefault="0025363B" w:rsidP="0025363B">
      <w:pPr>
        <w:widowControl/>
        <w:adjustRightInd/>
        <w:spacing w:line="276" w:lineRule="auto"/>
        <w:textAlignment w:val="auto"/>
        <w:rPr>
          <w:rFonts w:ascii="Calibri" w:hAnsi="Calibri" w:cs="Calibri"/>
          <w:sz w:val="22"/>
          <w:szCs w:val="22"/>
          <w:lang w:eastAsia="en-US"/>
        </w:rPr>
      </w:pPr>
      <w:r w:rsidRPr="00B60E26">
        <w:rPr>
          <w:rFonts w:ascii="Calibri" w:hAnsi="Calibri" w:cs="Calibri"/>
          <w:sz w:val="22"/>
          <w:szCs w:val="22"/>
        </w:rPr>
        <w:t xml:space="preserve">Ponuditelj je dužan uslugu prijenosa govora  realizirati najkasnije u roku od 7 dana od dana potpisa </w:t>
      </w:r>
      <w:r w:rsidRPr="00B60E26">
        <w:rPr>
          <w:rFonts w:ascii="Calibri" w:hAnsi="Calibri" w:cs="Calibri"/>
          <w:sz w:val="22"/>
          <w:szCs w:val="22"/>
          <w:lang w:eastAsia="en-US"/>
        </w:rPr>
        <w:t>ugovora o nabavi. Ponuditelj mora osigurati mogućnost nepromjenjivosti brojeva (LNP) koji se koriste u trenutku sklapanja Ugovora.</w:t>
      </w:r>
    </w:p>
    <w:p w14:paraId="732C79F2" w14:textId="77777777" w:rsidR="0025363B" w:rsidRPr="00B60E26" w:rsidRDefault="0025363B" w:rsidP="0025363B">
      <w:pPr>
        <w:widowControl/>
        <w:adjustRightInd/>
        <w:spacing w:line="276" w:lineRule="auto"/>
        <w:textAlignment w:val="auto"/>
        <w:rPr>
          <w:rFonts w:ascii="Calibri" w:hAnsi="Calibri" w:cs="Calibri"/>
          <w:sz w:val="22"/>
          <w:szCs w:val="22"/>
          <w:lang w:eastAsia="en-US"/>
        </w:rPr>
      </w:pPr>
    </w:p>
    <w:p w14:paraId="0C4F2364" w14:textId="77777777" w:rsidR="0025363B" w:rsidRPr="00B60E26" w:rsidRDefault="0025363B" w:rsidP="0025363B">
      <w:pPr>
        <w:widowControl/>
        <w:adjustRightInd/>
        <w:spacing w:line="276" w:lineRule="auto"/>
        <w:textAlignment w:val="auto"/>
        <w:rPr>
          <w:rFonts w:ascii="Calibri" w:hAnsi="Calibri" w:cs="Calibri"/>
          <w:sz w:val="22"/>
          <w:szCs w:val="22"/>
          <w:lang w:eastAsia="en-US"/>
        </w:rPr>
      </w:pPr>
      <w:r w:rsidRPr="00B60E26">
        <w:rPr>
          <w:rFonts w:ascii="Calibri" w:hAnsi="Calibri" w:cs="Calibri"/>
          <w:sz w:val="22"/>
          <w:szCs w:val="22"/>
          <w:lang w:eastAsia="en-US"/>
        </w:rPr>
        <w:t>Priključke je potrebno realizirati u skladu s sljedećim protokolima:</w:t>
      </w:r>
    </w:p>
    <w:p w14:paraId="530D6B26" w14:textId="77777777" w:rsidR="0025363B" w:rsidRPr="00B60E26" w:rsidRDefault="0025363B" w:rsidP="0025363B">
      <w:pPr>
        <w:widowControl/>
        <w:adjustRightInd/>
        <w:spacing w:line="276" w:lineRule="auto"/>
        <w:textAlignment w:val="auto"/>
        <w:rPr>
          <w:rFonts w:ascii="Calibri" w:hAnsi="Calibri" w:cs="Calibri"/>
          <w:sz w:val="22"/>
          <w:szCs w:val="22"/>
        </w:rPr>
      </w:pPr>
    </w:p>
    <w:p w14:paraId="44D47702" w14:textId="77777777" w:rsidR="0025363B" w:rsidRPr="00B60E26" w:rsidRDefault="0025363B" w:rsidP="0025363B">
      <w:pPr>
        <w:widowControl/>
        <w:adjustRightInd/>
        <w:spacing w:line="276" w:lineRule="auto"/>
        <w:textAlignment w:val="auto"/>
        <w:rPr>
          <w:rFonts w:ascii="Calibri" w:hAnsi="Calibri" w:cs="Calibri"/>
          <w:bCs/>
          <w:sz w:val="22"/>
          <w:szCs w:val="22"/>
        </w:rPr>
      </w:pPr>
      <w:r w:rsidRPr="00B60E26">
        <w:rPr>
          <w:rFonts w:ascii="Calibri" w:hAnsi="Calibri" w:cs="Calibri"/>
          <w:b/>
          <w:sz w:val="22"/>
          <w:szCs w:val="22"/>
        </w:rPr>
        <w:t xml:space="preserve">VoIP </w:t>
      </w:r>
      <w:r w:rsidRPr="00B60E26">
        <w:rPr>
          <w:rFonts w:ascii="Calibri" w:hAnsi="Calibri" w:cs="Calibri"/>
          <w:bCs/>
          <w:sz w:val="22"/>
          <w:szCs w:val="22"/>
        </w:rPr>
        <w:t xml:space="preserve">je </w:t>
      </w:r>
      <w:r w:rsidRPr="00B60E26">
        <w:rPr>
          <w:rFonts w:ascii="Calibri" w:hAnsi="Calibri" w:cs="Calibri"/>
          <w:sz w:val="22"/>
          <w:szCs w:val="22"/>
          <w:lang w:eastAsia="en-US"/>
        </w:rPr>
        <w:t>komunikacijska tehnologija koja omogućava prijenos govora preko IP komunikacijske mreže.</w:t>
      </w:r>
    </w:p>
    <w:p w14:paraId="25E65847" w14:textId="77777777" w:rsidR="0025363B" w:rsidRPr="00B60E26" w:rsidRDefault="0025363B" w:rsidP="0025363B">
      <w:pPr>
        <w:widowControl/>
        <w:adjustRightInd/>
        <w:spacing w:line="276" w:lineRule="auto"/>
        <w:textAlignment w:val="auto"/>
        <w:rPr>
          <w:rFonts w:ascii="Calibri" w:hAnsi="Calibri" w:cs="Calibri"/>
          <w:b/>
          <w:sz w:val="22"/>
          <w:szCs w:val="22"/>
        </w:rPr>
      </w:pPr>
    </w:p>
    <w:p w14:paraId="10D55963" w14:textId="77777777" w:rsidR="0025363B" w:rsidRPr="00B60E26" w:rsidRDefault="0025363B" w:rsidP="0025363B">
      <w:pPr>
        <w:widowControl/>
        <w:adjustRightInd/>
        <w:spacing w:line="276" w:lineRule="auto"/>
        <w:textAlignment w:val="auto"/>
        <w:rPr>
          <w:rFonts w:ascii="Calibri" w:hAnsi="Calibri" w:cs="Calibri"/>
          <w:bCs/>
          <w:sz w:val="22"/>
          <w:szCs w:val="22"/>
        </w:rPr>
      </w:pPr>
      <w:bookmarkStart w:id="0" w:name="_Hlk495649962"/>
      <w:r w:rsidRPr="00B60E26">
        <w:rPr>
          <w:rFonts w:ascii="Calibri" w:hAnsi="Calibri" w:cs="Calibri"/>
          <w:b/>
          <w:sz w:val="22"/>
          <w:szCs w:val="22"/>
        </w:rPr>
        <w:t>VoIP PBX</w:t>
      </w:r>
      <w:r w:rsidRPr="00B60E26">
        <w:rPr>
          <w:rFonts w:ascii="Calibri" w:hAnsi="Calibri" w:cs="Calibri"/>
          <w:sz w:val="22"/>
          <w:szCs w:val="22"/>
        </w:rPr>
        <w:t xml:space="preserve">, </w:t>
      </w:r>
      <w:r w:rsidRPr="00B60E26">
        <w:rPr>
          <w:rFonts w:ascii="Calibri" w:hAnsi="Calibri" w:cs="Calibri"/>
          <w:sz w:val="22"/>
          <w:szCs w:val="22"/>
          <w:lang w:eastAsia="en-US"/>
        </w:rPr>
        <w:t>predstavlja hostanu IP telefoniju isporučenu od strane Ponuditelja</w:t>
      </w:r>
      <w:bookmarkEnd w:id="0"/>
      <w:r w:rsidRPr="00B60E26">
        <w:rPr>
          <w:rFonts w:ascii="Calibri" w:hAnsi="Calibri" w:cs="Calibri"/>
          <w:sz w:val="22"/>
          <w:szCs w:val="22"/>
          <w:lang w:eastAsia="en-US"/>
        </w:rPr>
        <w:t>. VoIP PBX mora zadovoljiti sljedeće uvjete:</w:t>
      </w:r>
    </w:p>
    <w:p w14:paraId="63D2EA47" w14:textId="77777777" w:rsidR="0025363B" w:rsidRPr="00B60E26" w:rsidRDefault="0025363B" w:rsidP="0025363B">
      <w:pPr>
        <w:widowControl/>
        <w:adjustRightInd/>
        <w:spacing w:line="276" w:lineRule="auto"/>
        <w:textAlignment w:val="auto"/>
        <w:rPr>
          <w:rFonts w:ascii="Calibri" w:hAnsi="Calibri" w:cs="Calibri"/>
          <w:bCs/>
          <w:sz w:val="22"/>
          <w:szCs w:val="22"/>
        </w:rPr>
      </w:pPr>
    </w:p>
    <w:p w14:paraId="2D72924A" w14:textId="77777777" w:rsidR="0025363B" w:rsidRPr="00B60E26" w:rsidRDefault="0025363B" w:rsidP="0025363B">
      <w:pPr>
        <w:widowControl/>
        <w:numPr>
          <w:ilvl w:val="0"/>
          <w:numId w:val="2"/>
        </w:numPr>
        <w:adjustRightInd/>
        <w:spacing w:line="276" w:lineRule="auto"/>
        <w:textAlignment w:val="auto"/>
        <w:rPr>
          <w:rFonts w:ascii="Calibri" w:hAnsi="Calibri" w:cs="Calibri"/>
          <w:sz w:val="22"/>
          <w:szCs w:val="22"/>
          <w:lang w:eastAsia="en-US"/>
        </w:rPr>
      </w:pPr>
      <w:r w:rsidRPr="00B60E26">
        <w:rPr>
          <w:rFonts w:ascii="Calibri" w:hAnsi="Calibri" w:cs="Calibri"/>
          <w:sz w:val="22"/>
          <w:szCs w:val="22"/>
          <w:lang w:eastAsia="en-US"/>
        </w:rPr>
        <w:t>SIP ili jednakovrijedan protokol,</w:t>
      </w:r>
    </w:p>
    <w:p w14:paraId="1F62FB53" w14:textId="77777777" w:rsidR="0025363B" w:rsidRPr="00B60E26" w:rsidRDefault="0025363B" w:rsidP="0025363B">
      <w:pPr>
        <w:widowControl/>
        <w:numPr>
          <w:ilvl w:val="0"/>
          <w:numId w:val="2"/>
        </w:numPr>
        <w:adjustRightInd/>
        <w:spacing w:line="276" w:lineRule="auto"/>
        <w:textAlignment w:val="auto"/>
        <w:rPr>
          <w:rFonts w:ascii="Calibri" w:hAnsi="Calibri" w:cs="Calibri"/>
          <w:sz w:val="22"/>
          <w:szCs w:val="22"/>
          <w:lang w:eastAsia="en-US"/>
        </w:rPr>
      </w:pPr>
      <w:r w:rsidRPr="00B60E26">
        <w:rPr>
          <w:rFonts w:ascii="Calibri" w:hAnsi="Calibri" w:cs="Calibri"/>
          <w:sz w:val="22"/>
          <w:szCs w:val="22"/>
          <w:lang w:eastAsia="en-US"/>
        </w:rPr>
        <w:t>podržan codec G.711a ili jednakovrijedan (osigurana propusnost govornog kanala minimalno 64kbps po pozivu),</w:t>
      </w:r>
    </w:p>
    <w:p w14:paraId="33505BD8" w14:textId="77777777" w:rsidR="0025363B" w:rsidRPr="00B60E26" w:rsidRDefault="0025363B" w:rsidP="0025363B">
      <w:pPr>
        <w:widowControl/>
        <w:numPr>
          <w:ilvl w:val="0"/>
          <w:numId w:val="2"/>
        </w:numPr>
        <w:adjustRightInd/>
        <w:spacing w:line="276" w:lineRule="auto"/>
        <w:textAlignment w:val="auto"/>
        <w:rPr>
          <w:rFonts w:ascii="Calibri" w:hAnsi="Calibri" w:cs="Calibri"/>
          <w:sz w:val="22"/>
          <w:szCs w:val="22"/>
          <w:lang w:eastAsia="en-US"/>
        </w:rPr>
      </w:pPr>
      <w:r w:rsidRPr="00B60E26">
        <w:rPr>
          <w:rFonts w:ascii="Calibri" w:hAnsi="Calibri" w:cs="Calibri"/>
          <w:sz w:val="22"/>
          <w:szCs w:val="22"/>
          <w:lang w:eastAsia="en-US"/>
        </w:rPr>
        <w:t xml:space="preserve">centralizirana telekomunikacijska usluga IP Centrex ili jednakovrijedna virtualna telefonska centrala (engl.“softswitch“) smještena na lokaciji Ponuditelja, s Class 5 funkcionalnošću koja osigurava isporuku govorne usluge putem IP telefonskih uređaja i ATA (analognih adaptera) </w:t>
      </w:r>
    </w:p>
    <w:p w14:paraId="2CE04C41" w14:textId="77777777" w:rsidR="0025363B" w:rsidRPr="00B60E26" w:rsidRDefault="0025363B" w:rsidP="0025363B">
      <w:pPr>
        <w:widowControl/>
        <w:adjustRightInd/>
        <w:spacing w:line="276" w:lineRule="auto"/>
        <w:textAlignment w:val="auto"/>
        <w:rPr>
          <w:rFonts w:ascii="Calibri" w:hAnsi="Calibri" w:cs="Calibri"/>
          <w:sz w:val="22"/>
          <w:szCs w:val="22"/>
        </w:rPr>
      </w:pPr>
    </w:p>
    <w:p w14:paraId="33DA2AD6" w14:textId="77777777" w:rsidR="0025363B" w:rsidRPr="00B60E26" w:rsidRDefault="0025363B" w:rsidP="0025363B">
      <w:pPr>
        <w:widowControl/>
        <w:adjustRightInd/>
        <w:spacing w:line="276" w:lineRule="auto"/>
        <w:textAlignment w:val="auto"/>
        <w:rPr>
          <w:rFonts w:ascii="Calibri" w:hAnsi="Calibri" w:cs="Calibri"/>
          <w:sz w:val="22"/>
          <w:szCs w:val="22"/>
        </w:rPr>
      </w:pPr>
      <w:r w:rsidRPr="00B60E26">
        <w:rPr>
          <w:rFonts w:ascii="Calibri" w:hAnsi="Calibri" w:cs="Calibri"/>
          <w:b/>
          <w:sz w:val="22"/>
          <w:szCs w:val="22"/>
        </w:rPr>
        <w:t>POTS glasovni priključak i analogna linija</w:t>
      </w:r>
      <w:r w:rsidRPr="00B60E26">
        <w:rPr>
          <w:rFonts w:ascii="Calibri" w:hAnsi="Calibri" w:cs="Calibri"/>
          <w:sz w:val="22"/>
          <w:szCs w:val="22"/>
        </w:rPr>
        <w:t xml:space="preserve"> koji zadovoljavaju sljedeće protokole:</w:t>
      </w:r>
    </w:p>
    <w:p w14:paraId="53AA29AF" w14:textId="77777777" w:rsidR="0025363B" w:rsidRPr="00B60E26" w:rsidRDefault="0025363B" w:rsidP="0025363B">
      <w:pPr>
        <w:pStyle w:val="Naslov-2"/>
        <w:numPr>
          <w:ilvl w:val="0"/>
          <w:numId w:val="3"/>
        </w:numPr>
        <w:rPr>
          <w:rFonts w:ascii="Calibri" w:hAnsi="Calibri" w:cs="Calibri"/>
          <w:b w:val="0"/>
          <w:bCs w:val="0"/>
          <w:sz w:val="22"/>
          <w:szCs w:val="22"/>
        </w:rPr>
      </w:pPr>
      <w:r w:rsidRPr="00B60E26">
        <w:rPr>
          <w:rFonts w:ascii="Calibri" w:hAnsi="Calibri" w:cs="Calibri"/>
          <w:b w:val="0"/>
          <w:bCs w:val="0"/>
          <w:sz w:val="22"/>
          <w:szCs w:val="22"/>
        </w:rPr>
        <w:t>ITU-T Q.552</w:t>
      </w:r>
    </w:p>
    <w:p w14:paraId="420E0587" w14:textId="77777777" w:rsidR="0025363B" w:rsidRPr="00B60E26" w:rsidRDefault="0025363B" w:rsidP="0025363B">
      <w:pPr>
        <w:pStyle w:val="Naslov-2"/>
        <w:ind w:left="0"/>
        <w:rPr>
          <w:rFonts w:ascii="Calibri" w:hAnsi="Calibri" w:cs="Calibri"/>
          <w:b w:val="0"/>
          <w:bCs w:val="0"/>
          <w:sz w:val="22"/>
          <w:szCs w:val="22"/>
        </w:rPr>
      </w:pPr>
    </w:p>
    <w:p w14:paraId="2EF6D58D" w14:textId="77777777" w:rsidR="0025363B" w:rsidRPr="00B60E26" w:rsidRDefault="0025363B" w:rsidP="0025363B">
      <w:pPr>
        <w:pStyle w:val="Naslov-2"/>
        <w:ind w:left="0"/>
        <w:rPr>
          <w:rFonts w:ascii="Calibri" w:hAnsi="Calibri" w:cs="Calibri"/>
          <w:b w:val="0"/>
          <w:bCs w:val="0"/>
          <w:sz w:val="22"/>
          <w:szCs w:val="22"/>
          <w:lang w:val="hr-HR"/>
        </w:rPr>
      </w:pPr>
      <w:r w:rsidRPr="00B60E26">
        <w:rPr>
          <w:rFonts w:ascii="Calibri" w:hAnsi="Calibri" w:cs="Calibri"/>
          <w:sz w:val="22"/>
          <w:szCs w:val="22"/>
        </w:rPr>
        <w:t>VoIP PBX Trunk</w:t>
      </w:r>
      <w:r w:rsidRPr="00B60E26">
        <w:rPr>
          <w:rFonts w:ascii="Calibri" w:hAnsi="Calibri" w:cs="Calibri"/>
          <w:b w:val="0"/>
          <w:bCs w:val="0"/>
          <w:sz w:val="22"/>
          <w:szCs w:val="22"/>
          <w:lang w:val="hr-HR"/>
        </w:rPr>
        <w:t xml:space="preserve"> je govorni priključak, usluga „trunkinga“ prema Naručiteljevoj IP PBX centrali.</w:t>
      </w:r>
    </w:p>
    <w:p w14:paraId="4E6B3CF7" w14:textId="77777777" w:rsidR="0025363B" w:rsidRPr="00B60E26" w:rsidRDefault="0025363B" w:rsidP="0025363B">
      <w:pPr>
        <w:pStyle w:val="Naslov-2"/>
        <w:numPr>
          <w:ilvl w:val="0"/>
          <w:numId w:val="3"/>
        </w:numPr>
        <w:rPr>
          <w:rFonts w:ascii="Calibri" w:hAnsi="Calibri" w:cs="Calibri"/>
          <w:b w:val="0"/>
          <w:bCs w:val="0"/>
          <w:sz w:val="22"/>
          <w:szCs w:val="22"/>
        </w:rPr>
      </w:pPr>
      <w:r w:rsidRPr="00B60E26">
        <w:rPr>
          <w:rFonts w:ascii="Calibri" w:hAnsi="Calibri" w:cs="Calibri"/>
          <w:b w:val="0"/>
          <w:bCs w:val="0"/>
          <w:sz w:val="22"/>
          <w:szCs w:val="22"/>
        </w:rPr>
        <w:t>ISDN BRA glasovni priključak - točka-točka i točka–više točaka (ISDN BRA 2B+D) koji zadovoljava sljedeće protokole:</w:t>
      </w:r>
    </w:p>
    <w:p w14:paraId="030EB929" w14:textId="77777777" w:rsidR="0025363B" w:rsidRPr="00B60E26" w:rsidRDefault="0025363B" w:rsidP="0025363B">
      <w:pPr>
        <w:pStyle w:val="Naslov-2"/>
        <w:numPr>
          <w:ilvl w:val="1"/>
          <w:numId w:val="3"/>
        </w:numPr>
        <w:rPr>
          <w:rFonts w:ascii="Calibri" w:hAnsi="Calibri" w:cs="Calibri"/>
          <w:b w:val="0"/>
          <w:bCs w:val="0"/>
          <w:sz w:val="22"/>
          <w:szCs w:val="22"/>
        </w:rPr>
      </w:pPr>
      <w:r w:rsidRPr="00B60E26">
        <w:rPr>
          <w:rFonts w:ascii="Calibri" w:hAnsi="Calibri" w:cs="Calibri"/>
          <w:b w:val="0"/>
          <w:bCs w:val="0"/>
          <w:sz w:val="22"/>
          <w:szCs w:val="22"/>
        </w:rPr>
        <w:t>ITU-T I.320</w:t>
      </w:r>
    </w:p>
    <w:p w14:paraId="66E1FCCF" w14:textId="77777777" w:rsidR="0025363B" w:rsidRPr="00B60E26" w:rsidRDefault="0025363B" w:rsidP="0025363B">
      <w:pPr>
        <w:pStyle w:val="Naslov-2"/>
        <w:numPr>
          <w:ilvl w:val="1"/>
          <w:numId w:val="3"/>
        </w:numPr>
        <w:rPr>
          <w:rFonts w:ascii="Calibri" w:hAnsi="Calibri" w:cs="Calibri"/>
          <w:b w:val="0"/>
          <w:bCs w:val="0"/>
          <w:sz w:val="22"/>
          <w:szCs w:val="22"/>
        </w:rPr>
      </w:pPr>
      <w:r w:rsidRPr="00B60E26">
        <w:rPr>
          <w:rFonts w:ascii="Calibri" w:hAnsi="Calibri" w:cs="Calibri"/>
          <w:b w:val="0"/>
          <w:bCs w:val="0"/>
          <w:sz w:val="22"/>
          <w:szCs w:val="22"/>
        </w:rPr>
        <w:t>ITU-T I.420</w:t>
      </w:r>
    </w:p>
    <w:p w14:paraId="06AC83C5" w14:textId="77777777" w:rsidR="0025363B" w:rsidRPr="00B60E26" w:rsidRDefault="0025363B" w:rsidP="0025363B">
      <w:pPr>
        <w:pStyle w:val="Naslov-2"/>
        <w:numPr>
          <w:ilvl w:val="1"/>
          <w:numId w:val="3"/>
        </w:numPr>
        <w:rPr>
          <w:rFonts w:ascii="Calibri" w:hAnsi="Calibri" w:cs="Calibri"/>
          <w:b w:val="0"/>
          <w:bCs w:val="0"/>
          <w:sz w:val="22"/>
          <w:szCs w:val="22"/>
        </w:rPr>
      </w:pPr>
      <w:r w:rsidRPr="00B60E26">
        <w:rPr>
          <w:rFonts w:ascii="Calibri" w:hAnsi="Calibri" w:cs="Calibri"/>
          <w:b w:val="0"/>
          <w:bCs w:val="0"/>
          <w:sz w:val="22"/>
          <w:szCs w:val="22"/>
        </w:rPr>
        <w:t>ITU-T I.430</w:t>
      </w:r>
    </w:p>
    <w:p w14:paraId="2347DCA2" w14:textId="77777777" w:rsidR="0025363B" w:rsidRPr="00B60E26" w:rsidRDefault="0025363B" w:rsidP="0025363B">
      <w:pPr>
        <w:pStyle w:val="Naslov-2"/>
        <w:numPr>
          <w:ilvl w:val="1"/>
          <w:numId w:val="3"/>
        </w:numPr>
        <w:rPr>
          <w:rFonts w:ascii="Calibri" w:hAnsi="Calibri" w:cs="Calibri"/>
          <w:sz w:val="22"/>
          <w:szCs w:val="22"/>
        </w:rPr>
      </w:pPr>
      <w:r w:rsidRPr="00B60E26">
        <w:rPr>
          <w:rFonts w:ascii="Calibri" w:hAnsi="Calibri" w:cs="Calibri"/>
          <w:b w:val="0"/>
          <w:bCs w:val="0"/>
          <w:sz w:val="22"/>
          <w:szCs w:val="22"/>
        </w:rPr>
        <w:t>EuroDSS1 (NET5) signalni protokol.</w:t>
      </w:r>
    </w:p>
    <w:p w14:paraId="16E7F1F2" w14:textId="77777777" w:rsidR="0025363B" w:rsidRPr="00B60E26" w:rsidRDefault="0025363B" w:rsidP="0025363B">
      <w:pPr>
        <w:pStyle w:val="Naslov-2"/>
        <w:rPr>
          <w:rFonts w:ascii="Calibri" w:hAnsi="Calibri" w:cs="Calibri"/>
          <w:b w:val="0"/>
          <w:bCs w:val="0"/>
          <w:sz w:val="22"/>
          <w:szCs w:val="22"/>
        </w:rPr>
      </w:pPr>
    </w:p>
    <w:p w14:paraId="5B398224" w14:textId="77777777" w:rsidR="0025363B" w:rsidRPr="00B60E26" w:rsidRDefault="0025363B" w:rsidP="0025363B">
      <w:pPr>
        <w:widowControl/>
        <w:adjustRightInd/>
        <w:spacing w:line="276" w:lineRule="auto"/>
        <w:textAlignment w:val="auto"/>
        <w:rPr>
          <w:rFonts w:ascii="Calibri" w:hAnsi="Calibri" w:cs="Calibri"/>
          <w:sz w:val="22"/>
          <w:szCs w:val="22"/>
          <w:lang w:eastAsia="en-US"/>
        </w:rPr>
      </w:pPr>
      <w:r w:rsidRPr="00B60E26">
        <w:rPr>
          <w:rFonts w:ascii="Calibri" w:hAnsi="Calibri" w:cs="Calibri"/>
          <w:sz w:val="22"/>
          <w:szCs w:val="22"/>
          <w:lang w:eastAsia="en-US"/>
        </w:rPr>
        <w:t xml:space="preserve">Sve usluge Ponuditelj mora obavljati prema važećim propisima, normativima i obveznim standardima koji vrijede za izvođenje usluga predmeta nabave uz pridržavanje naloga i uputa. </w:t>
      </w:r>
    </w:p>
    <w:p w14:paraId="484285E1" w14:textId="77777777" w:rsidR="0025363B" w:rsidRPr="00B60E26" w:rsidRDefault="0025363B" w:rsidP="0025363B">
      <w:pPr>
        <w:widowControl/>
        <w:adjustRightInd/>
        <w:spacing w:line="276" w:lineRule="auto"/>
        <w:textAlignment w:val="auto"/>
        <w:rPr>
          <w:rFonts w:ascii="Calibri" w:hAnsi="Calibri" w:cs="Calibri"/>
          <w:sz w:val="22"/>
          <w:szCs w:val="22"/>
          <w:lang w:eastAsia="en-US"/>
        </w:rPr>
      </w:pPr>
    </w:p>
    <w:p w14:paraId="3B16EAAC" w14:textId="77777777" w:rsidR="0025363B" w:rsidRPr="00B60E26" w:rsidRDefault="0025363B" w:rsidP="0025363B">
      <w:pPr>
        <w:widowControl/>
        <w:adjustRightInd/>
        <w:spacing w:line="276" w:lineRule="auto"/>
        <w:textAlignment w:val="auto"/>
        <w:rPr>
          <w:rFonts w:ascii="Calibri" w:hAnsi="Calibri" w:cs="Calibri"/>
          <w:bCs/>
          <w:sz w:val="22"/>
          <w:szCs w:val="22"/>
          <w:lang w:eastAsia="en-US"/>
        </w:rPr>
      </w:pPr>
      <w:r w:rsidRPr="00B60E26">
        <w:rPr>
          <w:rFonts w:ascii="Calibri" w:hAnsi="Calibri" w:cs="Calibri"/>
          <w:sz w:val="22"/>
          <w:szCs w:val="22"/>
          <w:lang w:eastAsia="en-US"/>
        </w:rPr>
        <w:t xml:space="preserve">VoIP PBX predstavlja hostanu IP telefoniju isporučenu od strane Ponuditelja. Virtualna telefonska centrala mora biti smještena na lokaciji Ponuditelja za što je Ponuditelj dužan dostaviti ovjerenu izjavu </w:t>
      </w:r>
      <w:r w:rsidRPr="00B60E26">
        <w:rPr>
          <w:rFonts w:ascii="Calibri" w:hAnsi="Calibri" w:cs="Calibri"/>
          <w:sz w:val="22"/>
          <w:szCs w:val="22"/>
          <w:lang w:eastAsia="en-US"/>
        </w:rPr>
        <w:lastRenderedPageBreak/>
        <w:t xml:space="preserve">koja mora biti priložena kao sastavni dio ponude. </w:t>
      </w:r>
      <w:r w:rsidRPr="00B60E26">
        <w:rPr>
          <w:rFonts w:ascii="Calibri" w:hAnsi="Calibri" w:cs="Calibri"/>
          <w:bCs/>
          <w:sz w:val="22"/>
          <w:szCs w:val="22"/>
          <w:lang w:eastAsia="en-US"/>
        </w:rPr>
        <w:t xml:space="preserve">U sklopu funkcionalnosti javnih govornih usluga u nepokretnoj komunikacijskoj mreži Ponuditelj mora osigurati Naručitelju </w:t>
      </w:r>
      <w:bookmarkStart w:id="1" w:name="OLE_LINK36"/>
      <w:r w:rsidRPr="00B60E26">
        <w:rPr>
          <w:rFonts w:ascii="Calibri" w:hAnsi="Calibri" w:cs="Calibri"/>
          <w:bCs/>
          <w:sz w:val="22"/>
          <w:szCs w:val="22"/>
          <w:lang w:eastAsia="en-US"/>
        </w:rPr>
        <w:t xml:space="preserve">jedinstveni korisnički web portal </w:t>
      </w:r>
      <w:bookmarkStart w:id="2" w:name="OLE_LINK45"/>
      <w:r w:rsidRPr="00B60E26">
        <w:rPr>
          <w:rFonts w:ascii="Calibri" w:hAnsi="Calibri" w:cs="Calibri"/>
          <w:bCs/>
          <w:sz w:val="22"/>
          <w:szCs w:val="22"/>
          <w:lang w:eastAsia="en-US"/>
        </w:rPr>
        <w:t xml:space="preserve">za upravljanje </w:t>
      </w:r>
      <w:bookmarkStart w:id="3" w:name="OLE_LINK46"/>
      <w:r w:rsidRPr="00B60E26">
        <w:rPr>
          <w:rFonts w:ascii="Calibri" w:hAnsi="Calibri" w:cs="Calibri"/>
          <w:bCs/>
          <w:sz w:val="22"/>
          <w:szCs w:val="22"/>
          <w:lang w:eastAsia="en-US"/>
        </w:rPr>
        <w:t xml:space="preserve">glasovnom uslugom (VoIP PBX / IP Telefon/ATA uređaj) </w:t>
      </w:r>
      <w:bookmarkEnd w:id="1"/>
      <w:bookmarkEnd w:id="2"/>
      <w:bookmarkEnd w:id="3"/>
      <w:r w:rsidRPr="00B60E26">
        <w:rPr>
          <w:rFonts w:ascii="Calibri" w:hAnsi="Calibri" w:cs="Calibri"/>
          <w:bCs/>
          <w:sz w:val="22"/>
          <w:szCs w:val="22"/>
          <w:lang w:eastAsia="en-US"/>
        </w:rPr>
        <w:t xml:space="preserve">na hrvatskom jeziku. </w:t>
      </w:r>
      <w:bookmarkStart w:id="4" w:name="OLE_LINK1"/>
      <w:bookmarkStart w:id="5" w:name="OLE_LINK2"/>
      <w:r w:rsidRPr="00B60E26">
        <w:rPr>
          <w:rFonts w:ascii="Calibri" w:hAnsi="Calibri" w:cs="Calibri"/>
          <w:bCs/>
          <w:sz w:val="22"/>
          <w:szCs w:val="22"/>
          <w:lang w:eastAsia="en-US"/>
        </w:rPr>
        <w:t>Naručitelj neće prihvatiti prijevod web sučelja na hrvatski jezik putem prevoditelja</w:t>
      </w:r>
      <w:bookmarkEnd w:id="4"/>
      <w:r w:rsidRPr="00B60E26">
        <w:rPr>
          <w:rFonts w:ascii="Calibri" w:hAnsi="Calibri" w:cs="Calibri"/>
          <w:bCs/>
          <w:sz w:val="22"/>
          <w:szCs w:val="22"/>
          <w:lang w:eastAsia="en-US"/>
        </w:rPr>
        <w:t xml:space="preserve"> iz web preglednika. </w:t>
      </w:r>
      <w:bookmarkEnd w:id="5"/>
      <w:r w:rsidRPr="00B60E26">
        <w:rPr>
          <w:rFonts w:ascii="Calibri" w:hAnsi="Calibri" w:cs="Calibri"/>
          <w:bCs/>
          <w:sz w:val="22"/>
          <w:szCs w:val="22"/>
          <w:lang w:eastAsia="en-US"/>
        </w:rPr>
        <w:t>Jedan korisnički račun može upravljati samo jednom linijom. Ponuditelj mora omogućiti korisničke podatke za prijavu u korisnički web portal (korisničko ime i lozinka) uz mogućnost samostalne promjene lozinke od strane Naručitelja.</w:t>
      </w:r>
    </w:p>
    <w:p w14:paraId="79358B78" w14:textId="77777777" w:rsidR="0025363B" w:rsidRPr="00B60E26" w:rsidRDefault="0025363B" w:rsidP="0025363B">
      <w:pPr>
        <w:widowControl/>
        <w:adjustRightInd/>
        <w:spacing w:line="276" w:lineRule="auto"/>
        <w:textAlignment w:val="auto"/>
        <w:rPr>
          <w:rFonts w:ascii="Calibri" w:hAnsi="Calibri" w:cs="Calibri"/>
          <w:bCs/>
          <w:sz w:val="22"/>
          <w:szCs w:val="22"/>
          <w:lang w:eastAsia="en-US"/>
        </w:rPr>
      </w:pPr>
      <w:bookmarkStart w:id="6" w:name="_Hlk128664855"/>
      <w:r w:rsidRPr="00B60E26">
        <w:rPr>
          <w:rFonts w:ascii="Calibri" w:hAnsi="Calibri" w:cs="Calibri"/>
          <w:bCs/>
          <w:sz w:val="22"/>
          <w:szCs w:val="22"/>
          <w:lang w:eastAsia="en-US"/>
        </w:rPr>
        <w:t xml:space="preserve">Jedinstveni korisnički </w:t>
      </w:r>
      <w:bookmarkStart w:id="7" w:name="OLE_LINK37"/>
      <w:r w:rsidRPr="00B60E26">
        <w:rPr>
          <w:rFonts w:ascii="Calibri" w:hAnsi="Calibri" w:cs="Calibri"/>
          <w:bCs/>
          <w:sz w:val="22"/>
          <w:szCs w:val="22"/>
          <w:lang w:eastAsia="en-US"/>
        </w:rPr>
        <w:t xml:space="preserve">Web portal za upravljanje </w:t>
      </w:r>
      <w:bookmarkStart w:id="8" w:name="OLE_LINK47"/>
      <w:r w:rsidRPr="00B60E26">
        <w:rPr>
          <w:rFonts w:ascii="Calibri" w:hAnsi="Calibri" w:cs="Calibri"/>
          <w:bCs/>
          <w:sz w:val="22"/>
          <w:szCs w:val="22"/>
          <w:lang w:eastAsia="en-US"/>
        </w:rPr>
        <w:t>glasovnom uslugom (VoIP PBX / IP Telefon / ATA uređaj)</w:t>
      </w:r>
      <w:bookmarkEnd w:id="8"/>
      <w:r w:rsidRPr="00B60E26">
        <w:rPr>
          <w:rFonts w:ascii="Calibri" w:hAnsi="Calibri" w:cs="Calibri"/>
          <w:bCs/>
          <w:sz w:val="22"/>
          <w:szCs w:val="22"/>
          <w:lang w:eastAsia="en-US"/>
        </w:rPr>
        <w:t xml:space="preserve"> </w:t>
      </w:r>
      <w:bookmarkEnd w:id="7"/>
      <w:r w:rsidRPr="00B60E26">
        <w:rPr>
          <w:rFonts w:ascii="Calibri" w:hAnsi="Calibri" w:cs="Calibri"/>
          <w:bCs/>
          <w:sz w:val="22"/>
          <w:szCs w:val="22"/>
          <w:lang w:eastAsia="en-US"/>
        </w:rPr>
        <w:t>mora omogućiti minimalno sljedeće funkcionalnosti:</w:t>
      </w:r>
    </w:p>
    <w:p w14:paraId="16346345" w14:textId="77777777" w:rsidR="0025363B" w:rsidRPr="00B60E26" w:rsidRDefault="0025363B" w:rsidP="0025363B">
      <w:pPr>
        <w:widowControl/>
        <w:numPr>
          <w:ilvl w:val="0"/>
          <w:numId w:val="5"/>
        </w:numPr>
        <w:adjustRightInd/>
        <w:spacing w:line="276" w:lineRule="auto"/>
        <w:textAlignment w:val="auto"/>
        <w:rPr>
          <w:rFonts w:ascii="Calibri" w:hAnsi="Calibri" w:cs="Calibri"/>
          <w:bCs/>
          <w:sz w:val="22"/>
          <w:szCs w:val="22"/>
          <w:lang w:eastAsia="en-US"/>
        </w:rPr>
      </w:pPr>
      <w:r w:rsidRPr="00B60E26">
        <w:rPr>
          <w:rFonts w:ascii="Calibri" w:hAnsi="Calibri" w:cs="Calibri"/>
          <w:bCs/>
          <w:sz w:val="22"/>
          <w:szCs w:val="22"/>
          <w:lang w:eastAsia="en-US"/>
        </w:rPr>
        <w:t>Upravljanje pozivima:</w:t>
      </w:r>
    </w:p>
    <w:p w14:paraId="72D11E76" w14:textId="77777777" w:rsidR="0025363B" w:rsidRPr="00B60E26" w:rsidRDefault="0025363B" w:rsidP="0025363B">
      <w:pPr>
        <w:widowControl/>
        <w:numPr>
          <w:ilvl w:val="1"/>
          <w:numId w:val="5"/>
        </w:numPr>
        <w:adjustRightInd/>
        <w:spacing w:line="276" w:lineRule="auto"/>
        <w:textAlignment w:val="auto"/>
        <w:rPr>
          <w:rFonts w:ascii="Calibri" w:hAnsi="Calibri" w:cs="Calibri"/>
          <w:bCs/>
          <w:sz w:val="22"/>
          <w:szCs w:val="22"/>
          <w:lang w:eastAsia="en-US"/>
        </w:rPr>
      </w:pPr>
      <w:r w:rsidRPr="00B60E26">
        <w:rPr>
          <w:rFonts w:ascii="Calibri" w:hAnsi="Calibri" w:cs="Calibri"/>
          <w:bCs/>
          <w:sz w:val="22"/>
          <w:szCs w:val="22"/>
          <w:lang w:eastAsia="en-US"/>
        </w:rPr>
        <w:t>Preusmjeravanje poziva na drugu liniju ili govornu poštu: npr. u slučaju nejavljanja, u slučaju zauzeća</w:t>
      </w:r>
    </w:p>
    <w:p w14:paraId="5B8A913F" w14:textId="77777777" w:rsidR="0025363B" w:rsidRPr="00B60E26" w:rsidRDefault="0025363B" w:rsidP="0025363B">
      <w:pPr>
        <w:widowControl/>
        <w:numPr>
          <w:ilvl w:val="1"/>
          <w:numId w:val="5"/>
        </w:numPr>
        <w:adjustRightInd/>
        <w:spacing w:line="276" w:lineRule="auto"/>
        <w:textAlignment w:val="auto"/>
        <w:rPr>
          <w:rFonts w:ascii="Calibri" w:hAnsi="Calibri" w:cs="Calibri"/>
          <w:bCs/>
          <w:sz w:val="22"/>
          <w:szCs w:val="22"/>
          <w:lang w:eastAsia="en-US"/>
        </w:rPr>
      </w:pPr>
      <w:r w:rsidRPr="00B60E26">
        <w:rPr>
          <w:rFonts w:ascii="Calibri" w:hAnsi="Calibri" w:cs="Calibri"/>
          <w:bCs/>
          <w:sz w:val="22"/>
          <w:szCs w:val="22"/>
          <w:lang w:eastAsia="en-US"/>
        </w:rPr>
        <w:t xml:space="preserve">Kreiranje rasporeda preusmjeravanja poziva po danima i zadanom vremenu </w:t>
      </w:r>
    </w:p>
    <w:p w14:paraId="6DF30BCE" w14:textId="77777777" w:rsidR="0025363B" w:rsidRPr="00B60E26" w:rsidRDefault="0025363B" w:rsidP="0025363B">
      <w:pPr>
        <w:widowControl/>
        <w:numPr>
          <w:ilvl w:val="1"/>
          <w:numId w:val="5"/>
        </w:numPr>
        <w:adjustRightInd/>
        <w:spacing w:line="276" w:lineRule="auto"/>
        <w:textAlignment w:val="auto"/>
        <w:rPr>
          <w:rFonts w:ascii="Calibri" w:hAnsi="Calibri" w:cs="Calibri"/>
          <w:bCs/>
          <w:sz w:val="22"/>
          <w:szCs w:val="22"/>
          <w:lang w:eastAsia="en-US"/>
        </w:rPr>
      </w:pPr>
      <w:r w:rsidRPr="00B60E26">
        <w:rPr>
          <w:rFonts w:ascii="Calibri" w:hAnsi="Calibri" w:cs="Calibri"/>
          <w:bCs/>
          <w:sz w:val="22"/>
          <w:szCs w:val="22"/>
          <w:lang w:eastAsia="en-US"/>
        </w:rPr>
        <w:t>Popis poziva: odlazni, dolazni, propušteni</w:t>
      </w:r>
    </w:p>
    <w:p w14:paraId="2018C996" w14:textId="77777777" w:rsidR="0025363B" w:rsidRPr="00B60E26" w:rsidRDefault="0025363B" w:rsidP="0025363B">
      <w:pPr>
        <w:widowControl/>
        <w:numPr>
          <w:ilvl w:val="1"/>
          <w:numId w:val="5"/>
        </w:numPr>
        <w:adjustRightInd/>
        <w:spacing w:line="276" w:lineRule="auto"/>
        <w:textAlignment w:val="auto"/>
        <w:rPr>
          <w:rFonts w:ascii="Calibri" w:hAnsi="Calibri" w:cs="Calibri"/>
          <w:bCs/>
          <w:sz w:val="22"/>
          <w:szCs w:val="22"/>
          <w:lang w:eastAsia="en-US"/>
        </w:rPr>
      </w:pPr>
      <w:r w:rsidRPr="00B60E26">
        <w:rPr>
          <w:rFonts w:ascii="Calibri" w:hAnsi="Calibri" w:cs="Calibri"/>
          <w:bCs/>
          <w:sz w:val="22"/>
          <w:szCs w:val="22"/>
          <w:lang w:eastAsia="en-US"/>
        </w:rPr>
        <w:t>Izvoz popisa poziva u .csv datoteku</w:t>
      </w:r>
    </w:p>
    <w:p w14:paraId="71FA3AC2" w14:textId="77777777" w:rsidR="0025363B" w:rsidRPr="00B60E26" w:rsidRDefault="0025363B" w:rsidP="0025363B">
      <w:pPr>
        <w:widowControl/>
        <w:numPr>
          <w:ilvl w:val="1"/>
          <w:numId w:val="5"/>
        </w:numPr>
        <w:adjustRightInd/>
        <w:spacing w:line="276" w:lineRule="auto"/>
        <w:textAlignment w:val="auto"/>
        <w:rPr>
          <w:rFonts w:ascii="Calibri" w:hAnsi="Calibri" w:cs="Calibri"/>
          <w:bCs/>
          <w:sz w:val="22"/>
          <w:szCs w:val="22"/>
          <w:lang w:eastAsia="en-US"/>
        </w:rPr>
      </w:pPr>
      <w:r w:rsidRPr="00B60E26">
        <w:rPr>
          <w:rFonts w:ascii="Calibri" w:hAnsi="Calibri" w:cs="Calibri"/>
          <w:bCs/>
          <w:sz w:val="22"/>
          <w:szCs w:val="22"/>
          <w:lang w:eastAsia="en-US"/>
        </w:rPr>
        <w:t>Zabrana poziva prema inozemstvu i prema brojevima sa posebnom tarifom</w:t>
      </w:r>
    </w:p>
    <w:p w14:paraId="27AD1851" w14:textId="77777777" w:rsidR="0025363B" w:rsidRPr="00B60E26" w:rsidRDefault="0025363B" w:rsidP="0025363B">
      <w:pPr>
        <w:widowControl/>
        <w:numPr>
          <w:ilvl w:val="0"/>
          <w:numId w:val="5"/>
        </w:numPr>
        <w:adjustRightInd/>
        <w:spacing w:line="276" w:lineRule="auto"/>
        <w:textAlignment w:val="auto"/>
        <w:rPr>
          <w:rFonts w:ascii="Calibri" w:hAnsi="Calibri" w:cs="Calibri"/>
          <w:bCs/>
          <w:sz w:val="22"/>
          <w:szCs w:val="22"/>
          <w:lang w:eastAsia="en-US"/>
        </w:rPr>
      </w:pPr>
      <w:r w:rsidRPr="00B60E26">
        <w:rPr>
          <w:rFonts w:ascii="Calibri" w:hAnsi="Calibri" w:cs="Calibri"/>
          <w:bCs/>
          <w:sz w:val="22"/>
          <w:szCs w:val="22"/>
          <w:lang w:eastAsia="en-US"/>
        </w:rPr>
        <w:t>Upravljanje govornom poštom:</w:t>
      </w:r>
    </w:p>
    <w:p w14:paraId="368AAE5F" w14:textId="77777777" w:rsidR="0025363B" w:rsidRPr="00B60E26" w:rsidRDefault="0025363B" w:rsidP="0025363B">
      <w:pPr>
        <w:widowControl/>
        <w:numPr>
          <w:ilvl w:val="1"/>
          <w:numId w:val="5"/>
        </w:numPr>
        <w:adjustRightInd/>
        <w:spacing w:line="276" w:lineRule="auto"/>
        <w:textAlignment w:val="auto"/>
        <w:rPr>
          <w:rFonts w:ascii="Calibri" w:hAnsi="Calibri" w:cs="Calibri"/>
          <w:bCs/>
          <w:sz w:val="22"/>
          <w:szCs w:val="22"/>
          <w:lang w:eastAsia="en-US"/>
        </w:rPr>
      </w:pPr>
      <w:r w:rsidRPr="00B60E26">
        <w:rPr>
          <w:rFonts w:ascii="Calibri" w:hAnsi="Calibri" w:cs="Calibri"/>
          <w:bCs/>
          <w:sz w:val="22"/>
          <w:szCs w:val="22"/>
          <w:lang w:eastAsia="en-US"/>
        </w:rPr>
        <w:t>preslušavanje poruka govorne pošte izravno sa web sučelja</w:t>
      </w:r>
    </w:p>
    <w:p w14:paraId="01504F47" w14:textId="77777777" w:rsidR="0025363B" w:rsidRPr="00B60E26" w:rsidRDefault="0025363B" w:rsidP="0025363B">
      <w:pPr>
        <w:widowControl/>
        <w:numPr>
          <w:ilvl w:val="1"/>
          <w:numId w:val="5"/>
        </w:numPr>
        <w:adjustRightInd/>
        <w:spacing w:line="276" w:lineRule="auto"/>
        <w:textAlignment w:val="auto"/>
        <w:rPr>
          <w:rFonts w:ascii="Calibri" w:hAnsi="Calibri" w:cs="Calibri"/>
          <w:bCs/>
          <w:sz w:val="22"/>
          <w:szCs w:val="22"/>
          <w:lang w:eastAsia="en-US"/>
        </w:rPr>
      </w:pPr>
      <w:r w:rsidRPr="00B60E26">
        <w:rPr>
          <w:rFonts w:ascii="Calibri" w:hAnsi="Calibri" w:cs="Calibri"/>
          <w:bCs/>
          <w:sz w:val="22"/>
          <w:szCs w:val="22"/>
          <w:lang w:eastAsia="en-US"/>
        </w:rPr>
        <w:t>mogućnost izbora predefiniranih pozdravnih poruka na hrvatskom jeziku</w:t>
      </w:r>
    </w:p>
    <w:p w14:paraId="00FE0554" w14:textId="77777777" w:rsidR="0025363B" w:rsidRPr="00B60E26" w:rsidRDefault="0025363B" w:rsidP="0025363B">
      <w:pPr>
        <w:widowControl/>
        <w:numPr>
          <w:ilvl w:val="1"/>
          <w:numId w:val="5"/>
        </w:numPr>
        <w:adjustRightInd/>
        <w:spacing w:line="276" w:lineRule="auto"/>
        <w:textAlignment w:val="auto"/>
        <w:rPr>
          <w:rFonts w:ascii="Calibri" w:hAnsi="Calibri" w:cs="Calibri"/>
          <w:bCs/>
          <w:sz w:val="22"/>
          <w:szCs w:val="22"/>
          <w:lang w:eastAsia="en-US"/>
        </w:rPr>
      </w:pPr>
      <w:r w:rsidRPr="00B60E26">
        <w:rPr>
          <w:rFonts w:ascii="Calibri" w:hAnsi="Calibri" w:cs="Calibri"/>
          <w:bCs/>
          <w:sz w:val="22"/>
          <w:szCs w:val="22"/>
          <w:lang w:eastAsia="en-US"/>
        </w:rPr>
        <w:t xml:space="preserve">mogućnost snimanja vlastitih pozdravnih poruka putem PC računala, </w:t>
      </w:r>
    </w:p>
    <w:p w14:paraId="2C1F1347" w14:textId="77777777" w:rsidR="0025363B" w:rsidRPr="00B60E26" w:rsidRDefault="0025363B" w:rsidP="0025363B">
      <w:pPr>
        <w:widowControl/>
        <w:numPr>
          <w:ilvl w:val="1"/>
          <w:numId w:val="5"/>
        </w:numPr>
        <w:adjustRightInd/>
        <w:spacing w:line="276" w:lineRule="auto"/>
        <w:textAlignment w:val="auto"/>
        <w:rPr>
          <w:rFonts w:ascii="Calibri" w:hAnsi="Calibri" w:cs="Calibri"/>
          <w:bCs/>
          <w:sz w:val="22"/>
          <w:szCs w:val="22"/>
          <w:lang w:eastAsia="en-US"/>
        </w:rPr>
      </w:pPr>
      <w:r w:rsidRPr="00B60E26">
        <w:rPr>
          <w:rFonts w:ascii="Calibri" w:hAnsi="Calibri" w:cs="Calibri"/>
          <w:bCs/>
          <w:sz w:val="22"/>
          <w:szCs w:val="22"/>
          <w:lang w:eastAsia="en-US"/>
        </w:rPr>
        <w:t xml:space="preserve">učitavanje vlastitih pozdravnih poruka putem PC računala, </w:t>
      </w:r>
    </w:p>
    <w:p w14:paraId="3F334CC4" w14:textId="77777777" w:rsidR="0025363B" w:rsidRPr="00B60E26" w:rsidRDefault="0025363B" w:rsidP="0025363B">
      <w:pPr>
        <w:widowControl/>
        <w:numPr>
          <w:ilvl w:val="1"/>
          <w:numId w:val="5"/>
        </w:numPr>
        <w:adjustRightInd/>
        <w:spacing w:line="276" w:lineRule="auto"/>
        <w:textAlignment w:val="auto"/>
        <w:rPr>
          <w:rFonts w:ascii="Calibri" w:hAnsi="Calibri" w:cs="Calibri"/>
          <w:bCs/>
          <w:sz w:val="22"/>
          <w:szCs w:val="22"/>
          <w:lang w:eastAsia="en-US"/>
        </w:rPr>
      </w:pPr>
      <w:r w:rsidRPr="00B60E26">
        <w:rPr>
          <w:rFonts w:ascii="Calibri" w:hAnsi="Calibri" w:cs="Calibri"/>
          <w:bCs/>
          <w:sz w:val="22"/>
          <w:szCs w:val="22"/>
          <w:lang w:eastAsia="en-US"/>
        </w:rPr>
        <w:t>mogućnost različitih pozdravnih poruka, u slučaju zauzeća linije i izvan radnog vremena</w:t>
      </w:r>
    </w:p>
    <w:p w14:paraId="2E14CEB6" w14:textId="77777777" w:rsidR="0025363B" w:rsidRPr="00B60E26" w:rsidRDefault="0025363B" w:rsidP="0025363B">
      <w:pPr>
        <w:widowControl/>
        <w:numPr>
          <w:ilvl w:val="1"/>
          <w:numId w:val="5"/>
        </w:numPr>
        <w:adjustRightInd/>
        <w:spacing w:line="276" w:lineRule="auto"/>
        <w:textAlignment w:val="auto"/>
        <w:rPr>
          <w:rFonts w:ascii="Calibri" w:hAnsi="Calibri" w:cs="Calibri"/>
          <w:bCs/>
          <w:sz w:val="22"/>
          <w:szCs w:val="22"/>
          <w:lang w:eastAsia="en-US"/>
        </w:rPr>
      </w:pPr>
      <w:r w:rsidRPr="00B60E26">
        <w:rPr>
          <w:rFonts w:ascii="Calibri" w:hAnsi="Calibri" w:cs="Calibri"/>
          <w:bCs/>
          <w:sz w:val="22"/>
          <w:szCs w:val="22"/>
          <w:lang w:eastAsia="en-US"/>
        </w:rPr>
        <w:t>mogućnost automatskog prosljeđivanja govornih poruka na e-mail</w:t>
      </w:r>
    </w:p>
    <w:p w14:paraId="6F4AF3A2" w14:textId="77777777" w:rsidR="0025363B" w:rsidRPr="00B60E26" w:rsidRDefault="0025363B" w:rsidP="0025363B">
      <w:pPr>
        <w:widowControl/>
        <w:numPr>
          <w:ilvl w:val="0"/>
          <w:numId w:val="5"/>
        </w:numPr>
        <w:adjustRightInd/>
        <w:spacing w:line="276" w:lineRule="auto"/>
        <w:textAlignment w:val="auto"/>
        <w:rPr>
          <w:rFonts w:ascii="Calibri" w:hAnsi="Calibri" w:cs="Calibri"/>
          <w:bCs/>
          <w:sz w:val="22"/>
          <w:szCs w:val="22"/>
          <w:lang w:eastAsia="en-US"/>
        </w:rPr>
      </w:pPr>
      <w:r w:rsidRPr="00B60E26">
        <w:rPr>
          <w:rFonts w:ascii="Calibri" w:hAnsi="Calibri" w:cs="Calibri"/>
          <w:bCs/>
          <w:sz w:val="22"/>
          <w:szCs w:val="22"/>
          <w:lang w:eastAsia="en-US"/>
        </w:rPr>
        <w:t>Upravljanje kontaktima:</w:t>
      </w:r>
    </w:p>
    <w:p w14:paraId="29716DB0" w14:textId="77777777" w:rsidR="0025363B" w:rsidRPr="00B60E26" w:rsidRDefault="0025363B" w:rsidP="0025363B">
      <w:pPr>
        <w:widowControl/>
        <w:numPr>
          <w:ilvl w:val="1"/>
          <w:numId w:val="5"/>
        </w:numPr>
        <w:adjustRightInd/>
        <w:spacing w:line="276" w:lineRule="auto"/>
        <w:textAlignment w:val="auto"/>
        <w:rPr>
          <w:rFonts w:ascii="Calibri" w:hAnsi="Calibri" w:cs="Calibri"/>
          <w:bCs/>
          <w:sz w:val="22"/>
          <w:szCs w:val="22"/>
          <w:lang w:eastAsia="en-US"/>
        </w:rPr>
      </w:pPr>
      <w:r w:rsidRPr="00B60E26">
        <w:rPr>
          <w:rFonts w:ascii="Calibri" w:hAnsi="Calibri" w:cs="Calibri"/>
          <w:bCs/>
          <w:sz w:val="22"/>
          <w:szCs w:val="22"/>
          <w:lang w:eastAsia="en-US"/>
        </w:rPr>
        <w:t>pregled kontakata (ime, prezime, telefonski broj, kratki broj)</w:t>
      </w:r>
    </w:p>
    <w:p w14:paraId="7F89B8B3" w14:textId="77777777" w:rsidR="0025363B" w:rsidRPr="00B60E26" w:rsidRDefault="0025363B" w:rsidP="0025363B">
      <w:pPr>
        <w:widowControl/>
        <w:numPr>
          <w:ilvl w:val="1"/>
          <w:numId w:val="5"/>
        </w:numPr>
        <w:adjustRightInd/>
        <w:spacing w:line="276" w:lineRule="auto"/>
        <w:textAlignment w:val="auto"/>
        <w:rPr>
          <w:rFonts w:ascii="Calibri" w:hAnsi="Calibri" w:cs="Calibri"/>
          <w:bCs/>
          <w:sz w:val="22"/>
          <w:szCs w:val="22"/>
          <w:lang w:eastAsia="en-US"/>
        </w:rPr>
      </w:pPr>
      <w:r w:rsidRPr="00B60E26">
        <w:rPr>
          <w:rFonts w:ascii="Calibri" w:hAnsi="Calibri" w:cs="Calibri"/>
          <w:bCs/>
          <w:sz w:val="22"/>
          <w:szCs w:val="22"/>
          <w:lang w:eastAsia="en-US"/>
        </w:rPr>
        <w:t>unos novog kontakta</w:t>
      </w:r>
    </w:p>
    <w:p w14:paraId="617F9AF8" w14:textId="77777777" w:rsidR="0025363B" w:rsidRPr="00B60E26" w:rsidRDefault="0025363B" w:rsidP="0025363B">
      <w:pPr>
        <w:widowControl/>
        <w:numPr>
          <w:ilvl w:val="0"/>
          <w:numId w:val="5"/>
        </w:numPr>
        <w:adjustRightInd/>
        <w:spacing w:line="276" w:lineRule="auto"/>
        <w:textAlignment w:val="auto"/>
        <w:rPr>
          <w:rFonts w:ascii="Calibri" w:hAnsi="Calibri" w:cs="Calibri"/>
          <w:bCs/>
          <w:sz w:val="22"/>
          <w:szCs w:val="22"/>
          <w:lang w:eastAsia="en-US"/>
        </w:rPr>
      </w:pPr>
      <w:r w:rsidRPr="00B60E26">
        <w:rPr>
          <w:rFonts w:ascii="Calibri" w:hAnsi="Calibri" w:cs="Calibri"/>
          <w:bCs/>
          <w:sz w:val="22"/>
          <w:szCs w:val="22"/>
          <w:lang w:eastAsia="en-US"/>
        </w:rPr>
        <w:t>Konfiguracija IP telefona:</w:t>
      </w:r>
    </w:p>
    <w:p w14:paraId="77690451" w14:textId="77777777" w:rsidR="0025363B" w:rsidRPr="00B60E26" w:rsidRDefault="0025363B" w:rsidP="0025363B">
      <w:pPr>
        <w:widowControl/>
        <w:numPr>
          <w:ilvl w:val="1"/>
          <w:numId w:val="5"/>
        </w:numPr>
        <w:adjustRightInd/>
        <w:spacing w:line="276" w:lineRule="auto"/>
        <w:textAlignment w:val="auto"/>
        <w:rPr>
          <w:rFonts w:ascii="Calibri" w:hAnsi="Calibri" w:cs="Calibri"/>
          <w:bCs/>
          <w:sz w:val="22"/>
          <w:szCs w:val="22"/>
          <w:lang w:eastAsia="en-US"/>
        </w:rPr>
      </w:pPr>
      <w:r w:rsidRPr="00B60E26">
        <w:rPr>
          <w:rFonts w:ascii="Calibri" w:hAnsi="Calibri" w:cs="Calibri"/>
          <w:bCs/>
          <w:sz w:val="22"/>
          <w:szCs w:val="22"/>
          <w:lang w:eastAsia="en-US"/>
        </w:rPr>
        <w:t>konfiguracija programibilnih tipki</w:t>
      </w:r>
    </w:p>
    <w:p w14:paraId="12D78AAB" w14:textId="77777777" w:rsidR="0025363B" w:rsidRPr="00B60E26" w:rsidRDefault="0025363B" w:rsidP="0025363B">
      <w:pPr>
        <w:widowControl/>
        <w:numPr>
          <w:ilvl w:val="0"/>
          <w:numId w:val="5"/>
        </w:numPr>
        <w:adjustRightInd/>
        <w:spacing w:line="276" w:lineRule="auto"/>
        <w:textAlignment w:val="auto"/>
        <w:rPr>
          <w:rFonts w:ascii="Calibri" w:hAnsi="Calibri" w:cs="Calibri"/>
          <w:bCs/>
          <w:sz w:val="22"/>
          <w:szCs w:val="22"/>
          <w:lang w:eastAsia="en-US"/>
        </w:rPr>
      </w:pPr>
      <w:r w:rsidRPr="00B60E26">
        <w:rPr>
          <w:rFonts w:ascii="Calibri" w:hAnsi="Calibri" w:cs="Calibri"/>
          <w:bCs/>
          <w:sz w:val="22"/>
          <w:szCs w:val="22"/>
          <w:lang w:eastAsia="en-US"/>
        </w:rPr>
        <w:t>Izravno preuzimanje klijentske aplikacije za Windows računala</w:t>
      </w:r>
    </w:p>
    <w:p w14:paraId="71EF83AE" w14:textId="77777777" w:rsidR="0025363B" w:rsidRPr="00B60E26" w:rsidRDefault="0025363B" w:rsidP="0025363B">
      <w:pPr>
        <w:widowControl/>
        <w:numPr>
          <w:ilvl w:val="0"/>
          <w:numId w:val="5"/>
        </w:numPr>
        <w:adjustRightInd/>
        <w:spacing w:line="276" w:lineRule="auto"/>
        <w:textAlignment w:val="auto"/>
        <w:rPr>
          <w:rFonts w:ascii="Calibri" w:hAnsi="Calibri" w:cs="Calibri"/>
          <w:bCs/>
          <w:sz w:val="22"/>
          <w:szCs w:val="22"/>
          <w:lang w:eastAsia="en-US"/>
        </w:rPr>
      </w:pPr>
      <w:bookmarkStart w:id="9" w:name="OLE_LINK35"/>
      <w:r w:rsidRPr="00B60E26">
        <w:rPr>
          <w:rFonts w:ascii="Calibri" w:hAnsi="Calibri" w:cs="Calibri"/>
          <w:bCs/>
          <w:sz w:val="22"/>
          <w:szCs w:val="22"/>
          <w:lang w:eastAsia="en-US"/>
        </w:rPr>
        <w:t>Postavka „Ne smetaj“ (Do Not Disturb)</w:t>
      </w:r>
    </w:p>
    <w:bookmarkEnd w:id="9"/>
    <w:p w14:paraId="0C9BA7F2" w14:textId="77777777" w:rsidR="0025363B" w:rsidRPr="00B60E26" w:rsidRDefault="0025363B" w:rsidP="0025363B">
      <w:pPr>
        <w:widowControl/>
        <w:numPr>
          <w:ilvl w:val="0"/>
          <w:numId w:val="5"/>
        </w:numPr>
        <w:adjustRightInd/>
        <w:spacing w:line="276" w:lineRule="auto"/>
        <w:textAlignment w:val="auto"/>
        <w:rPr>
          <w:rFonts w:ascii="Calibri" w:hAnsi="Calibri" w:cs="Calibri"/>
          <w:bCs/>
          <w:sz w:val="22"/>
          <w:szCs w:val="22"/>
          <w:lang w:eastAsia="en-US"/>
        </w:rPr>
      </w:pPr>
      <w:r w:rsidRPr="00B60E26">
        <w:rPr>
          <w:rFonts w:ascii="Calibri" w:hAnsi="Calibri" w:cs="Calibri"/>
          <w:bCs/>
          <w:sz w:val="22"/>
          <w:szCs w:val="22"/>
          <w:lang w:eastAsia="en-US"/>
        </w:rPr>
        <w:t>Pomoć/upute za korištenje na hrvatskom jeziku u sklopu korisničkog web portala</w:t>
      </w:r>
    </w:p>
    <w:p w14:paraId="4A869A99" w14:textId="77777777" w:rsidR="0025363B" w:rsidRPr="00B60E26" w:rsidRDefault="0025363B" w:rsidP="0025363B">
      <w:pPr>
        <w:widowControl/>
        <w:numPr>
          <w:ilvl w:val="0"/>
          <w:numId w:val="5"/>
        </w:numPr>
        <w:adjustRightInd/>
        <w:spacing w:line="276" w:lineRule="auto"/>
        <w:textAlignment w:val="auto"/>
        <w:rPr>
          <w:rFonts w:ascii="Calibri" w:hAnsi="Calibri" w:cs="Calibri"/>
          <w:bCs/>
          <w:sz w:val="22"/>
          <w:szCs w:val="22"/>
          <w:lang w:eastAsia="en-US"/>
        </w:rPr>
      </w:pPr>
      <w:r w:rsidRPr="00B60E26">
        <w:rPr>
          <w:rFonts w:ascii="Calibri" w:hAnsi="Calibri" w:cs="Calibri"/>
          <w:bCs/>
          <w:sz w:val="22"/>
          <w:szCs w:val="22"/>
          <w:lang w:eastAsia="en-US"/>
        </w:rPr>
        <w:t>Web sučelje na hrvatskom jeziku</w:t>
      </w:r>
    </w:p>
    <w:bookmarkEnd w:id="6"/>
    <w:p w14:paraId="28E5B574" w14:textId="77777777" w:rsidR="0025363B" w:rsidRPr="00B60E26" w:rsidRDefault="0025363B" w:rsidP="0025363B">
      <w:pPr>
        <w:widowControl/>
        <w:adjustRightInd/>
        <w:spacing w:line="276" w:lineRule="auto"/>
        <w:textAlignment w:val="auto"/>
        <w:rPr>
          <w:rFonts w:ascii="Calibri" w:hAnsi="Calibri" w:cs="Calibri"/>
          <w:bCs/>
          <w:sz w:val="22"/>
          <w:szCs w:val="22"/>
          <w:lang w:eastAsia="en-US"/>
        </w:rPr>
      </w:pPr>
    </w:p>
    <w:p w14:paraId="0F6EDCC4" w14:textId="77777777" w:rsidR="0025363B" w:rsidRPr="00B60E26" w:rsidRDefault="0025363B" w:rsidP="0025363B">
      <w:pPr>
        <w:widowControl/>
        <w:adjustRightInd/>
        <w:spacing w:line="276" w:lineRule="auto"/>
        <w:textAlignment w:val="auto"/>
        <w:rPr>
          <w:rFonts w:ascii="Calibri" w:hAnsi="Calibri" w:cs="Calibri"/>
          <w:bCs/>
          <w:sz w:val="22"/>
          <w:szCs w:val="22"/>
          <w:lang w:eastAsia="en-US"/>
        </w:rPr>
      </w:pPr>
      <w:r w:rsidRPr="00B60E26">
        <w:rPr>
          <w:rFonts w:ascii="Calibri" w:hAnsi="Calibri" w:cs="Calibri"/>
          <w:bCs/>
          <w:sz w:val="22"/>
          <w:szCs w:val="22"/>
          <w:lang w:eastAsia="en-US"/>
        </w:rPr>
        <w:t>Ponuditelj uz ponudu mora dostaviti izgled zaslona jedinstvenog korisničkog web portala za upravljanje glasovnom uslugom (VoIP PBX / IP Telefon / ATA uređaj) iz kojeg se vide minimalno sljedeći zahtjevi:</w:t>
      </w:r>
    </w:p>
    <w:p w14:paraId="2B17F278" w14:textId="77777777" w:rsidR="0025363B" w:rsidRPr="00B60E26" w:rsidRDefault="0025363B" w:rsidP="0025363B">
      <w:pPr>
        <w:pStyle w:val="Odlomakpopisa"/>
        <w:numPr>
          <w:ilvl w:val="0"/>
          <w:numId w:val="7"/>
        </w:numPr>
        <w:rPr>
          <w:rFonts w:cs="Calibri"/>
          <w:bCs/>
        </w:rPr>
      </w:pPr>
      <w:r w:rsidRPr="00B60E26">
        <w:rPr>
          <w:rFonts w:cs="Calibri"/>
          <w:bCs/>
        </w:rPr>
        <w:t>Preusmjeravanje poziva na drugu liniju ili govornu poštu: u slučaju nejavljanja, u slučaju zauzeća</w:t>
      </w:r>
    </w:p>
    <w:p w14:paraId="50BD9FF6" w14:textId="77777777" w:rsidR="0025363B" w:rsidRPr="00B60E26" w:rsidRDefault="0025363B" w:rsidP="0025363B">
      <w:pPr>
        <w:pStyle w:val="Odlomakpopisa"/>
        <w:numPr>
          <w:ilvl w:val="0"/>
          <w:numId w:val="7"/>
        </w:numPr>
        <w:rPr>
          <w:rFonts w:cs="Calibri"/>
          <w:bCs/>
        </w:rPr>
      </w:pPr>
      <w:bookmarkStart w:id="10" w:name="OLE_LINK15"/>
      <w:r w:rsidRPr="00B60E26">
        <w:rPr>
          <w:rFonts w:cs="Calibri"/>
          <w:bCs/>
        </w:rPr>
        <w:t xml:space="preserve">Kreiranje rasporeda preusmjeravanja poziva po danima i zadanom vremenu </w:t>
      </w:r>
    </w:p>
    <w:bookmarkEnd w:id="10"/>
    <w:p w14:paraId="15AE8D51" w14:textId="77777777" w:rsidR="0025363B" w:rsidRPr="00B60E26" w:rsidRDefault="0025363B" w:rsidP="0025363B">
      <w:pPr>
        <w:pStyle w:val="Odlomakpopisa"/>
        <w:numPr>
          <w:ilvl w:val="0"/>
          <w:numId w:val="7"/>
        </w:numPr>
        <w:rPr>
          <w:rFonts w:cs="Calibri"/>
          <w:bCs/>
        </w:rPr>
      </w:pPr>
      <w:r w:rsidRPr="00B60E26">
        <w:rPr>
          <w:rFonts w:cs="Calibri"/>
          <w:bCs/>
        </w:rPr>
        <w:t>Popis poziva (dan, vrijeme i trajanje poziva): odlazni, dolazni, propušteni</w:t>
      </w:r>
    </w:p>
    <w:p w14:paraId="647013F2" w14:textId="672B12FC" w:rsidR="0025363B" w:rsidRPr="00B60E26" w:rsidRDefault="0025363B" w:rsidP="0025363B">
      <w:pPr>
        <w:pStyle w:val="Odlomakpopisa"/>
        <w:numPr>
          <w:ilvl w:val="0"/>
          <w:numId w:val="7"/>
        </w:numPr>
        <w:rPr>
          <w:rFonts w:cs="Calibri"/>
          <w:bCs/>
        </w:rPr>
      </w:pPr>
      <w:r w:rsidRPr="00B60E26">
        <w:rPr>
          <w:rFonts w:cs="Calibri"/>
          <w:bCs/>
        </w:rPr>
        <w:t>Izvoz popisa poziva</w:t>
      </w:r>
      <w:r w:rsidR="00E25B41">
        <w:rPr>
          <w:rFonts w:cs="Calibri"/>
          <w:bCs/>
        </w:rPr>
        <w:t xml:space="preserve"> u datoteku</w:t>
      </w:r>
    </w:p>
    <w:p w14:paraId="3ABA1B9B" w14:textId="77777777" w:rsidR="0025363B" w:rsidRPr="00B60E26" w:rsidRDefault="0025363B" w:rsidP="0025363B">
      <w:pPr>
        <w:pStyle w:val="Odlomakpopisa"/>
        <w:numPr>
          <w:ilvl w:val="0"/>
          <w:numId w:val="7"/>
        </w:numPr>
        <w:rPr>
          <w:rFonts w:cs="Calibri"/>
          <w:bCs/>
        </w:rPr>
      </w:pPr>
      <w:r w:rsidRPr="00B60E26">
        <w:rPr>
          <w:rFonts w:cs="Calibri"/>
          <w:bCs/>
        </w:rPr>
        <w:t>Zabrana poziva prema inozemstvu i prema brojevima sa posebnom tarifom</w:t>
      </w:r>
    </w:p>
    <w:p w14:paraId="10C1EA58" w14:textId="77777777" w:rsidR="0025363B" w:rsidRPr="00B60E26" w:rsidRDefault="0025363B" w:rsidP="0025363B">
      <w:pPr>
        <w:pStyle w:val="Odlomakpopisa"/>
        <w:numPr>
          <w:ilvl w:val="0"/>
          <w:numId w:val="7"/>
        </w:numPr>
        <w:rPr>
          <w:rFonts w:cs="Calibri"/>
          <w:bCs/>
        </w:rPr>
      </w:pPr>
      <w:r w:rsidRPr="00B60E26">
        <w:rPr>
          <w:rFonts w:cs="Calibri"/>
          <w:bCs/>
        </w:rPr>
        <w:t>Upravljanje kontaktima: pregled kontakata, unos novog kontakta</w:t>
      </w:r>
    </w:p>
    <w:p w14:paraId="7A47EE0F" w14:textId="77777777" w:rsidR="0025363B" w:rsidRPr="00B60E26" w:rsidRDefault="0025363B" w:rsidP="0025363B">
      <w:pPr>
        <w:pStyle w:val="Odlomakpopisa"/>
        <w:numPr>
          <w:ilvl w:val="0"/>
          <w:numId w:val="7"/>
        </w:numPr>
        <w:rPr>
          <w:rFonts w:cs="Calibri"/>
          <w:bCs/>
        </w:rPr>
      </w:pPr>
      <w:r w:rsidRPr="00B60E26">
        <w:rPr>
          <w:rFonts w:cs="Calibri"/>
          <w:bCs/>
        </w:rPr>
        <w:lastRenderedPageBreak/>
        <w:t xml:space="preserve">Import kontakata </w:t>
      </w:r>
    </w:p>
    <w:p w14:paraId="3484A937" w14:textId="77777777" w:rsidR="0025363B" w:rsidRPr="00B60E26" w:rsidRDefault="0025363B" w:rsidP="0025363B">
      <w:pPr>
        <w:pStyle w:val="Odlomakpopisa"/>
        <w:numPr>
          <w:ilvl w:val="0"/>
          <w:numId w:val="7"/>
        </w:numPr>
        <w:rPr>
          <w:rFonts w:cs="Calibri"/>
          <w:bCs/>
        </w:rPr>
      </w:pPr>
      <w:r w:rsidRPr="00B60E26">
        <w:rPr>
          <w:rFonts w:cs="Calibri"/>
          <w:bCs/>
        </w:rPr>
        <w:t xml:space="preserve">Export kontakata </w:t>
      </w:r>
    </w:p>
    <w:p w14:paraId="605C6EE2" w14:textId="77777777" w:rsidR="0025363B" w:rsidRPr="00B60E26" w:rsidRDefault="0025363B" w:rsidP="0025363B">
      <w:pPr>
        <w:pStyle w:val="Odlomakpopisa"/>
        <w:numPr>
          <w:ilvl w:val="0"/>
          <w:numId w:val="7"/>
        </w:numPr>
        <w:rPr>
          <w:rFonts w:cs="Calibri"/>
          <w:bCs/>
        </w:rPr>
      </w:pPr>
      <w:r w:rsidRPr="00B60E26">
        <w:rPr>
          <w:rFonts w:cs="Calibri"/>
          <w:bCs/>
        </w:rPr>
        <w:t>Izravno preuzimanje klijentske softphone aplikacije za PC računala</w:t>
      </w:r>
    </w:p>
    <w:p w14:paraId="5516AE04" w14:textId="77777777" w:rsidR="0025363B" w:rsidRPr="00B60E26" w:rsidRDefault="0025363B" w:rsidP="0025363B">
      <w:pPr>
        <w:pStyle w:val="Odlomakpopisa"/>
        <w:numPr>
          <w:ilvl w:val="0"/>
          <w:numId w:val="7"/>
        </w:numPr>
        <w:rPr>
          <w:rFonts w:cs="Calibri"/>
          <w:bCs/>
        </w:rPr>
      </w:pPr>
      <w:r w:rsidRPr="00B60E26">
        <w:rPr>
          <w:rFonts w:cs="Calibri"/>
          <w:bCs/>
        </w:rPr>
        <w:t>Postavka „Ne smetaj“ (Do Not Disturb)</w:t>
      </w:r>
    </w:p>
    <w:p w14:paraId="621EA817" w14:textId="77777777" w:rsidR="0025363B" w:rsidRPr="00B60E26" w:rsidRDefault="0025363B" w:rsidP="0025363B">
      <w:pPr>
        <w:pStyle w:val="Odlomakpopisa"/>
        <w:numPr>
          <w:ilvl w:val="0"/>
          <w:numId w:val="7"/>
        </w:numPr>
        <w:rPr>
          <w:rFonts w:cs="Calibri"/>
          <w:bCs/>
        </w:rPr>
      </w:pPr>
      <w:bookmarkStart w:id="11" w:name="OLE_LINK17"/>
      <w:r w:rsidRPr="00B60E26">
        <w:rPr>
          <w:rFonts w:cs="Calibri"/>
          <w:bCs/>
        </w:rPr>
        <w:t>Pomoć/upute na hrvatskom jeziku u sklopu web portala</w:t>
      </w:r>
    </w:p>
    <w:bookmarkEnd w:id="11"/>
    <w:p w14:paraId="4D2375FD" w14:textId="77777777" w:rsidR="0025363B" w:rsidRPr="00B60E26" w:rsidRDefault="0025363B" w:rsidP="0025363B">
      <w:pPr>
        <w:pStyle w:val="Odlomakpopisa"/>
        <w:numPr>
          <w:ilvl w:val="0"/>
          <w:numId w:val="7"/>
        </w:numPr>
        <w:rPr>
          <w:rFonts w:cs="Calibri"/>
          <w:bCs/>
        </w:rPr>
      </w:pPr>
      <w:r w:rsidRPr="00B60E26">
        <w:rPr>
          <w:rFonts w:cs="Calibri"/>
          <w:bCs/>
        </w:rPr>
        <w:t>Upravljanje govornom poštom:</w:t>
      </w:r>
    </w:p>
    <w:p w14:paraId="64723982" w14:textId="77777777" w:rsidR="0025363B" w:rsidRPr="00B60E26" w:rsidRDefault="0025363B" w:rsidP="0025363B">
      <w:pPr>
        <w:pStyle w:val="Odlomakpopisa"/>
        <w:numPr>
          <w:ilvl w:val="1"/>
          <w:numId w:val="7"/>
        </w:numPr>
        <w:rPr>
          <w:rFonts w:cs="Calibri"/>
          <w:bCs/>
        </w:rPr>
      </w:pPr>
      <w:r w:rsidRPr="00B60E26">
        <w:rPr>
          <w:rFonts w:cs="Calibri"/>
          <w:bCs/>
        </w:rPr>
        <w:t xml:space="preserve">preslušavanje govorne pošte putem web portala bez korištenja IP telefona, </w:t>
      </w:r>
    </w:p>
    <w:p w14:paraId="0D151ED3" w14:textId="77777777" w:rsidR="0025363B" w:rsidRPr="00B60E26" w:rsidRDefault="0025363B" w:rsidP="0025363B">
      <w:pPr>
        <w:pStyle w:val="Odlomakpopisa"/>
        <w:numPr>
          <w:ilvl w:val="1"/>
          <w:numId w:val="7"/>
        </w:numPr>
        <w:rPr>
          <w:rFonts w:cs="Calibri"/>
          <w:bCs/>
        </w:rPr>
      </w:pPr>
      <w:r w:rsidRPr="00B60E26">
        <w:rPr>
          <w:rFonts w:cs="Calibri"/>
          <w:bCs/>
        </w:rPr>
        <w:t xml:space="preserve">mogućnost automatskog prosljeđivanja poruka govorne pošte na e-mail, </w:t>
      </w:r>
    </w:p>
    <w:p w14:paraId="7E4C3C05" w14:textId="77777777" w:rsidR="0025363B" w:rsidRPr="00B60E26" w:rsidRDefault="0025363B" w:rsidP="0025363B">
      <w:pPr>
        <w:pStyle w:val="Odlomakpopisa"/>
        <w:numPr>
          <w:ilvl w:val="1"/>
          <w:numId w:val="7"/>
        </w:numPr>
        <w:rPr>
          <w:rFonts w:cs="Calibri"/>
          <w:bCs/>
        </w:rPr>
      </w:pPr>
      <w:r w:rsidRPr="00B60E26">
        <w:rPr>
          <w:rFonts w:cs="Calibri"/>
          <w:bCs/>
        </w:rPr>
        <w:t xml:space="preserve">mogućnost snimanja pozdravnih poruka putem PC računala, </w:t>
      </w:r>
    </w:p>
    <w:p w14:paraId="4DA794EF" w14:textId="77777777" w:rsidR="0025363B" w:rsidRPr="00B60E26" w:rsidRDefault="0025363B" w:rsidP="0025363B">
      <w:pPr>
        <w:pStyle w:val="Odlomakpopisa"/>
        <w:numPr>
          <w:ilvl w:val="1"/>
          <w:numId w:val="7"/>
        </w:numPr>
        <w:rPr>
          <w:rFonts w:cs="Calibri"/>
          <w:bCs/>
        </w:rPr>
      </w:pPr>
      <w:r w:rsidRPr="00B60E26">
        <w:rPr>
          <w:rFonts w:cs="Calibri"/>
          <w:bCs/>
        </w:rPr>
        <w:t xml:space="preserve">učitavanje snimljenih pozdravnih poruka putem PC računala, </w:t>
      </w:r>
    </w:p>
    <w:p w14:paraId="31097E40" w14:textId="77777777" w:rsidR="0025363B" w:rsidRPr="00B60E26" w:rsidRDefault="0025363B" w:rsidP="0025363B">
      <w:pPr>
        <w:pStyle w:val="Odlomakpopisa"/>
        <w:numPr>
          <w:ilvl w:val="1"/>
          <w:numId w:val="7"/>
        </w:numPr>
        <w:rPr>
          <w:rFonts w:cs="Calibri"/>
          <w:bCs/>
        </w:rPr>
      </w:pPr>
      <w:r w:rsidRPr="00B60E26">
        <w:rPr>
          <w:rFonts w:cs="Calibri"/>
          <w:bCs/>
        </w:rPr>
        <w:t>mogućnost izbora predefiniranih pozdravnih poruka na hrvatskom jeziku,</w:t>
      </w:r>
    </w:p>
    <w:p w14:paraId="543D2687" w14:textId="77777777" w:rsidR="0025363B" w:rsidRPr="00B60E26" w:rsidRDefault="0025363B" w:rsidP="0025363B">
      <w:pPr>
        <w:pStyle w:val="Odlomakpopisa"/>
        <w:numPr>
          <w:ilvl w:val="1"/>
          <w:numId w:val="7"/>
        </w:numPr>
        <w:rPr>
          <w:rFonts w:cs="Calibri"/>
          <w:bCs/>
        </w:rPr>
      </w:pPr>
      <w:r w:rsidRPr="00B60E26">
        <w:rPr>
          <w:rFonts w:cs="Calibri"/>
          <w:bCs/>
        </w:rPr>
        <w:t>mogućnost različitih pozdravnih poruka u slučaju zauzeća linije i izvan radnog vremena.</w:t>
      </w:r>
    </w:p>
    <w:p w14:paraId="48FBFB9C" w14:textId="77777777" w:rsidR="0025363B" w:rsidRPr="00B60E26" w:rsidRDefault="0025363B" w:rsidP="0025363B">
      <w:pPr>
        <w:widowControl/>
        <w:adjustRightInd/>
        <w:spacing w:line="276" w:lineRule="auto"/>
        <w:textAlignment w:val="auto"/>
        <w:rPr>
          <w:rFonts w:ascii="Calibri" w:hAnsi="Calibri" w:cs="Calibri"/>
          <w:sz w:val="22"/>
          <w:szCs w:val="22"/>
          <w:lang w:eastAsia="en-US"/>
        </w:rPr>
      </w:pPr>
    </w:p>
    <w:p w14:paraId="05F05F1A" w14:textId="77777777" w:rsidR="0025363B" w:rsidRPr="00B60E26" w:rsidRDefault="0025363B" w:rsidP="0025363B">
      <w:pPr>
        <w:widowControl/>
        <w:adjustRightInd/>
        <w:spacing w:line="276" w:lineRule="auto"/>
        <w:textAlignment w:val="auto"/>
        <w:rPr>
          <w:rFonts w:ascii="Calibri" w:hAnsi="Calibri" w:cs="Calibri"/>
          <w:bCs/>
          <w:iCs/>
          <w:sz w:val="22"/>
          <w:szCs w:val="22"/>
          <w:lang w:eastAsia="en-US" w:bidi="hr-HR"/>
        </w:rPr>
      </w:pPr>
      <w:r w:rsidRPr="00B60E26">
        <w:rPr>
          <w:rFonts w:ascii="Calibri" w:hAnsi="Calibri" w:cs="Calibri"/>
          <w:bCs/>
          <w:iCs/>
          <w:sz w:val="22"/>
          <w:szCs w:val="22"/>
          <w:lang w:eastAsia="en-US" w:bidi="hr-HR"/>
        </w:rPr>
        <w:t>Ponuditelj je u sklopu VoIP PBX usluga, kao dodatak telefonskom uređaju dužan osigurati mogućnost korištenja fiksne linije na korisničkom računalu (PC), tabletu ili pametnom (smartphone) uređaju putem klijentske aplikacije (softphone) sa minimalno sljedećim funkcionalnostima:</w:t>
      </w:r>
    </w:p>
    <w:p w14:paraId="717D0A3C" w14:textId="77777777" w:rsidR="0025363B" w:rsidRPr="00B60E26" w:rsidRDefault="0025363B" w:rsidP="0025363B">
      <w:pPr>
        <w:widowControl/>
        <w:numPr>
          <w:ilvl w:val="0"/>
          <w:numId w:val="6"/>
        </w:numPr>
        <w:adjustRightInd/>
        <w:spacing w:line="276" w:lineRule="auto"/>
        <w:textAlignment w:val="auto"/>
        <w:rPr>
          <w:rFonts w:ascii="Calibri" w:hAnsi="Calibri" w:cs="Calibri"/>
          <w:bCs/>
          <w:iCs/>
          <w:sz w:val="22"/>
          <w:szCs w:val="22"/>
          <w:lang w:eastAsia="en-US" w:bidi="hr-HR"/>
        </w:rPr>
      </w:pPr>
      <w:bookmarkStart w:id="12" w:name="OLE_LINK14"/>
      <w:bookmarkStart w:id="13" w:name="OLE_LINK49"/>
      <w:r w:rsidRPr="00B60E26">
        <w:rPr>
          <w:rFonts w:ascii="Calibri" w:hAnsi="Calibri" w:cs="Calibri"/>
          <w:bCs/>
          <w:iCs/>
          <w:sz w:val="22"/>
          <w:szCs w:val="22"/>
          <w:lang w:eastAsia="en-US" w:bidi="hr-HR"/>
        </w:rPr>
        <w:t xml:space="preserve">Klijentska aplikacija mora biti omogućena na svim Android i Apple tablet i pametnim </w:t>
      </w:r>
      <w:bookmarkEnd w:id="12"/>
      <w:r w:rsidRPr="00B60E26">
        <w:rPr>
          <w:rFonts w:ascii="Calibri" w:hAnsi="Calibri" w:cs="Calibri"/>
          <w:bCs/>
          <w:iCs/>
          <w:sz w:val="22"/>
          <w:szCs w:val="22"/>
          <w:lang w:eastAsia="en-US" w:bidi="hr-HR"/>
        </w:rPr>
        <w:t>uređajima (smartphone)</w:t>
      </w:r>
    </w:p>
    <w:p w14:paraId="64FE9CED" w14:textId="77777777" w:rsidR="0025363B" w:rsidRPr="00B60E26" w:rsidRDefault="0025363B" w:rsidP="0025363B">
      <w:pPr>
        <w:widowControl/>
        <w:numPr>
          <w:ilvl w:val="0"/>
          <w:numId w:val="6"/>
        </w:numPr>
        <w:adjustRightInd/>
        <w:spacing w:line="276" w:lineRule="auto"/>
        <w:textAlignment w:val="auto"/>
        <w:rPr>
          <w:rFonts w:ascii="Calibri" w:hAnsi="Calibri" w:cs="Calibri"/>
          <w:bCs/>
          <w:iCs/>
          <w:sz w:val="22"/>
          <w:szCs w:val="22"/>
          <w:lang w:eastAsia="en-US" w:bidi="hr-HR"/>
        </w:rPr>
      </w:pPr>
      <w:r w:rsidRPr="00B60E26">
        <w:rPr>
          <w:rFonts w:ascii="Calibri" w:hAnsi="Calibri" w:cs="Calibri"/>
          <w:bCs/>
          <w:iCs/>
          <w:sz w:val="22"/>
          <w:szCs w:val="22"/>
          <w:lang w:eastAsia="en-US" w:bidi="hr-HR"/>
        </w:rPr>
        <w:t>Preuzimanje aplikacije putem Google Play (za android uređaje) i App Store trgovine (za iPhone i iPad uređaje)</w:t>
      </w:r>
    </w:p>
    <w:p w14:paraId="16D71720" w14:textId="77777777" w:rsidR="0025363B" w:rsidRPr="00B60E26" w:rsidRDefault="0025363B" w:rsidP="0025363B">
      <w:pPr>
        <w:widowControl/>
        <w:numPr>
          <w:ilvl w:val="0"/>
          <w:numId w:val="6"/>
        </w:numPr>
        <w:adjustRightInd/>
        <w:spacing w:line="276" w:lineRule="auto"/>
        <w:textAlignment w:val="auto"/>
        <w:rPr>
          <w:rFonts w:ascii="Calibri" w:hAnsi="Calibri" w:cs="Calibri"/>
          <w:bCs/>
          <w:iCs/>
          <w:sz w:val="22"/>
          <w:szCs w:val="22"/>
          <w:lang w:eastAsia="en-US" w:bidi="hr-HR"/>
        </w:rPr>
      </w:pPr>
      <w:bookmarkStart w:id="14" w:name="OLE_LINK42"/>
      <w:r w:rsidRPr="00B60E26">
        <w:rPr>
          <w:rFonts w:ascii="Calibri" w:hAnsi="Calibri" w:cs="Calibri"/>
          <w:bCs/>
          <w:iCs/>
          <w:sz w:val="22"/>
          <w:szCs w:val="22"/>
          <w:lang w:eastAsia="en-US" w:bidi="hr-HR"/>
        </w:rPr>
        <w:t>Prijava u aplikaciju putem korisničkog imena i lozinke</w:t>
      </w:r>
    </w:p>
    <w:p w14:paraId="549EF719" w14:textId="77777777" w:rsidR="0025363B" w:rsidRPr="00B60E26" w:rsidRDefault="0025363B" w:rsidP="0025363B">
      <w:pPr>
        <w:widowControl/>
        <w:numPr>
          <w:ilvl w:val="0"/>
          <w:numId w:val="6"/>
        </w:numPr>
        <w:adjustRightInd/>
        <w:spacing w:line="276" w:lineRule="auto"/>
        <w:textAlignment w:val="auto"/>
        <w:rPr>
          <w:rFonts w:ascii="Calibri" w:hAnsi="Calibri" w:cs="Calibri"/>
          <w:bCs/>
          <w:iCs/>
          <w:sz w:val="22"/>
          <w:szCs w:val="22"/>
          <w:lang w:eastAsia="en-US" w:bidi="hr-HR"/>
        </w:rPr>
      </w:pPr>
      <w:r w:rsidRPr="00B60E26">
        <w:rPr>
          <w:rFonts w:ascii="Calibri" w:hAnsi="Calibri" w:cs="Calibri"/>
          <w:bCs/>
          <w:iCs/>
          <w:sz w:val="22"/>
          <w:szCs w:val="22"/>
          <w:lang w:eastAsia="en-US" w:bidi="hr-HR"/>
        </w:rPr>
        <w:t>Aplikacija nakon prijave automatski podešava postavke (nije potrebna dodatna ručna konfiguracija kao npr. unos SIP servera, IP adresa i sl.)</w:t>
      </w:r>
    </w:p>
    <w:p w14:paraId="717A5711" w14:textId="77777777" w:rsidR="0025363B" w:rsidRPr="00B60E26" w:rsidRDefault="0025363B" w:rsidP="0025363B">
      <w:pPr>
        <w:widowControl/>
        <w:numPr>
          <w:ilvl w:val="0"/>
          <w:numId w:val="6"/>
        </w:numPr>
        <w:adjustRightInd/>
        <w:spacing w:line="276" w:lineRule="auto"/>
        <w:textAlignment w:val="auto"/>
        <w:rPr>
          <w:rFonts w:ascii="Calibri" w:hAnsi="Calibri" w:cs="Calibri"/>
          <w:bCs/>
          <w:iCs/>
          <w:sz w:val="22"/>
          <w:szCs w:val="22"/>
          <w:lang w:eastAsia="en-US" w:bidi="hr-HR"/>
        </w:rPr>
      </w:pPr>
      <w:r w:rsidRPr="00B60E26">
        <w:rPr>
          <w:rFonts w:ascii="Calibri" w:hAnsi="Calibri" w:cs="Calibri"/>
          <w:bCs/>
          <w:iCs/>
          <w:sz w:val="22"/>
          <w:szCs w:val="22"/>
          <w:lang w:eastAsia="en-US" w:bidi="hr-HR"/>
        </w:rPr>
        <w:t>Sučelje aplikacije na hrvatskom jeziku (za Android i Apple pametne telefone)</w:t>
      </w:r>
    </w:p>
    <w:bookmarkEnd w:id="14"/>
    <w:p w14:paraId="7D6B10F9" w14:textId="77777777" w:rsidR="0025363B" w:rsidRPr="00B60E26" w:rsidRDefault="0025363B" w:rsidP="0025363B">
      <w:pPr>
        <w:widowControl/>
        <w:numPr>
          <w:ilvl w:val="0"/>
          <w:numId w:val="6"/>
        </w:numPr>
        <w:adjustRightInd/>
        <w:spacing w:line="276" w:lineRule="auto"/>
        <w:textAlignment w:val="auto"/>
        <w:rPr>
          <w:rFonts w:ascii="Calibri" w:hAnsi="Calibri" w:cs="Calibri"/>
          <w:bCs/>
          <w:iCs/>
          <w:sz w:val="22"/>
          <w:szCs w:val="22"/>
          <w:lang w:eastAsia="en-US" w:bidi="hr-HR"/>
        </w:rPr>
      </w:pPr>
      <w:r w:rsidRPr="00B60E26">
        <w:rPr>
          <w:rFonts w:ascii="Calibri" w:hAnsi="Calibri" w:cs="Calibri"/>
          <w:bCs/>
          <w:iCs/>
          <w:sz w:val="22"/>
          <w:szCs w:val="22"/>
          <w:lang w:eastAsia="en-US" w:bidi="hr-HR"/>
        </w:rPr>
        <w:t>Pristup  kontaktima</w:t>
      </w:r>
    </w:p>
    <w:p w14:paraId="0F770C95" w14:textId="77777777" w:rsidR="0025363B" w:rsidRPr="00B60E26" w:rsidRDefault="0025363B" w:rsidP="0025363B">
      <w:pPr>
        <w:widowControl/>
        <w:numPr>
          <w:ilvl w:val="0"/>
          <w:numId w:val="6"/>
        </w:numPr>
        <w:adjustRightInd/>
        <w:spacing w:line="276" w:lineRule="auto"/>
        <w:textAlignment w:val="auto"/>
        <w:rPr>
          <w:rFonts w:ascii="Calibri" w:hAnsi="Calibri" w:cs="Calibri"/>
          <w:bCs/>
          <w:iCs/>
          <w:sz w:val="22"/>
          <w:szCs w:val="22"/>
          <w:lang w:eastAsia="en-US" w:bidi="hr-HR"/>
        </w:rPr>
      </w:pPr>
      <w:r w:rsidRPr="00B60E26">
        <w:rPr>
          <w:rFonts w:ascii="Calibri" w:hAnsi="Calibri" w:cs="Calibri"/>
          <w:bCs/>
          <w:iCs/>
          <w:sz w:val="22"/>
          <w:szCs w:val="22"/>
          <w:lang w:eastAsia="en-US" w:bidi="hr-HR"/>
        </w:rPr>
        <w:t>Status prisutnosti kontakata (Presence)</w:t>
      </w:r>
    </w:p>
    <w:p w14:paraId="652A67CC" w14:textId="77777777" w:rsidR="0025363B" w:rsidRPr="00B60E26" w:rsidRDefault="0025363B" w:rsidP="0025363B">
      <w:pPr>
        <w:widowControl/>
        <w:numPr>
          <w:ilvl w:val="0"/>
          <w:numId w:val="6"/>
        </w:numPr>
        <w:adjustRightInd/>
        <w:spacing w:line="276" w:lineRule="auto"/>
        <w:textAlignment w:val="auto"/>
        <w:rPr>
          <w:rFonts w:ascii="Calibri" w:hAnsi="Calibri" w:cs="Calibri"/>
          <w:bCs/>
          <w:iCs/>
          <w:sz w:val="22"/>
          <w:szCs w:val="22"/>
          <w:lang w:eastAsia="en-US" w:bidi="hr-HR"/>
        </w:rPr>
      </w:pPr>
      <w:r w:rsidRPr="00B60E26">
        <w:rPr>
          <w:rFonts w:ascii="Calibri" w:hAnsi="Calibri" w:cs="Calibri"/>
          <w:bCs/>
          <w:iCs/>
          <w:sz w:val="22"/>
          <w:szCs w:val="22"/>
          <w:lang w:eastAsia="en-US" w:bidi="hr-HR"/>
        </w:rPr>
        <w:t>Click to dial</w:t>
      </w:r>
    </w:p>
    <w:p w14:paraId="26DCFBBD" w14:textId="77777777" w:rsidR="0025363B" w:rsidRPr="00B60E26" w:rsidRDefault="0025363B" w:rsidP="0025363B">
      <w:pPr>
        <w:widowControl/>
        <w:numPr>
          <w:ilvl w:val="0"/>
          <w:numId w:val="6"/>
        </w:numPr>
        <w:adjustRightInd/>
        <w:spacing w:line="276" w:lineRule="auto"/>
        <w:textAlignment w:val="auto"/>
        <w:rPr>
          <w:rFonts w:ascii="Calibri" w:hAnsi="Calibri" w:cs="Calibri"/>
          <w:bCs/>
          <w:iCs/>
          <w:sz w:val="22"/>
          <w:szCs w:val="22"/>
          <w:lang w:eastAsia="en-US" w:bidi="hr-HR"/>
        </w:rPr>
      </w:pPr>
      <w:r w:rsidRPr="00B60E26">
        <w:rPr>
          <w:rFonts w:ascii="Calibri" w:hAnsi="Calibri" w:cs="Calibri"/>
          <w:bCs/>
          <w:iCs/>
          <w:sz w:val="22"/>
          <w:szCs w:val="22"/>
          <w:lang w:eastAsia="en-US" w:bidi="hr-HR"/>
        </w:rPr>
        <w:t xml:space="preserve">Mogućnosti istovremenog primanja poziva na IP telefonu i na klijentskoj aplikaciji </w:t>
      </w:r>
    </w:p>
    <w:p w14:paraId="06B25A74" w14:textId="77777777" w:rsidR="0025363B" w:rsidRPr="00B60E26" w:rsidRDefault="0025363B" w:rsidP="0025363B">
      <w:pPr>
        <w:widowControl/>
        <w:numPr>
          <w:ilvl w:val="0"/>
          <w:numId w:val="6"/>
        </w:numPr>
        <w:adjustRightInd/>
        <w:spacing w:line="276" w:lineRule="auto"/>
        <w:textAlignment w:val="auto"/>
        <w:rPr>
          <w:rFonts w:ascii="Calibri" w:hAnsi="Calibri" w:cs="Calibri"/>
          <w:bCs/>
          <w:iCs/>
          <w:sz w:val="22"/>
          <w:szCs w:val="22"/>
          <w:lang w:eastAsia="en-US" w:bidi="hr-HR"/>
        </w:rPr>
      </w:pPr>
      <w:r w:rsidRPr="00B60E26">
        <w:rPr>
          <w:rFonts w:ascii="Calibri" w:hAnsi="Calibri" w:cs="Calibri"/>
          <w:bCs/>
          <w:iCs/>
          <w:sz w:val="22"/>
          <w:szCs w:val="22"/>
          <w:lang w:eastAsia="en-US" w:bidi="hr-HR"/>
        </w:rPr>
        <w:t>Stavljanje poziva na čekanje, transfer poziva, konferencija do 3 sugovornika</w:t>
      </w:r>
    </w:p>
    <w:p w14:paraId="0344D0FD" w14:textId="77777777" w:rsidR="0025363B" w:rsidRPr="00B60E26" w:rsidRDefault="0025363B" w:rsidP="0025363B">
      <w:pPr>
        <w:widowControl/>
        <w:numPr>
          <w:ilvl w:val="0"/>
          <w:numId w:val="6"/>
        </w:numPr>
        <w:adjustRightInd/>
        <w:spacing w:line="276" w:lineRule="auto"/>
        <w:textAlignment w:val="auto"/>
        <w:rPr>
          <w:rFonts w:ascii="Calibri" w:hAnsi="Calibri" w:cs="Calibri"/>
          <w:bCs/>
          <w:iCs/>
          <w:sz w:val="22"/>
          <w:szCs w:val="22"/>
          <w:lang w:eastAsia="en-US" w:bidi="hr-HR"/>
        </w:rPr>
      </w:pPr>
      <w:r w:rsidRPr="00B60E26">
        <w:rPr>
          <w:rFonts w:ascii="Calibri" w:hAnsi="Calibri" w:cs="Calibri"/>
          <w:bCs/>
          <w:iCs/>
          <w:sz w:val="22"/>
          <w:szCs w:val="22"/>
          <w:lang w:eastAsia="en-US" w:bidi="hr-HR"/>
        </w:rPr>
        <w:t>Instant messaging and group messaging (Chat) između korisnika aplikacije</w:t>
      </w:r>
    </w:p>
    <w:p w14:paraId="021219E9" w14:textId="77777777" w:rsidR="0025363B" w:rsidRPr="00B60E26" w:rsidRDefault="0025363B" w:rsidP="0025363B">
      <w:pPr>
        <w:widowControl/>
        <w:numPr>
          <w:ilvl w:val="0"/>
          <w:numId w:val="6"/>
        </w:numPr>
        <w:adjustRightInd/>
        <w:spacing w:line="276" w:lineRule="auto"/>
        <w:textAlignment w:val="auto"/>
        <w:rPr>
          <w:rFonts w:ascii="Calibri" w:hAnsi="Calibri" w:cs="Calibri"/>
          <w:bCs/>
          <w:iCs/>
          <w:sz w:val="22"/>
          <w:szCs w:val="22"/>
          <w:lang w:eastAsia="en-US" w:bidi="hr-HR"/>
        </w:rPr>
      </w:pPr>
      <w:r w:rsidRPr="00B60E26">
        <w:rPr>
          <w:rFonts w:ascii="Calibri" w:hAnsi="Calibri" w:cs="Calibri"/>
          <w:bCs/>
          <w:iCs/>
          <w:sz w:val="22"/>
          <w:szCs w:val="22"/>
          <w:lang w:eastAsia="en-US" w:bidi="hr-HR"/>
        </w:rPr>
        <w:t xml:space="preserve">Dijeljenje datoteka (File Sharing) </w:t>
      </w:r>
    </w:p>
    <w:p w14:paraId="0B78A244" w14:textId="77777777" w:rsidR="0025363B" w:rsidRPr="00B60E26" w:rsidRDefault="0025363B" w:rsidP="0025363B">
      <w:pPr>
        <w:widowControl/>
        <w:numPr>
          <w:ilvl w:val="0"/>
          <w:numId w:val="6"/>
        </w:numPr>
        <w:adjustRightInd/>
        <w:spacing w:line="276" w:lineRule="auto"/>
        <w:textAlignment w:val="auto"/>
        <w:rPr>
          <w:rFonts w:ascii="Calibri" w:hAnsi="Calibri" w:cs="Calibri"/>
          <w:bCs/>
          <w:iCs/>
          <w:sz w:val="22"/>
          <w:szCs w:val="22"/>
          <w:lang w:eastAsia="en-US" w:bidi="hr-HR"/>
        </w:rPr>
      </w:pPr>
      <w:r w:rsidRPr="00B60E26">
        <w:rPr>
          <w:rFonts w:ascii="Calibri" w:hAnsi="Calibri" w:cs="Calibri"/>
          <w:bCs/>
          <w:iCs/>
          <w:sz w:val="22"/>
          <w:szCs w:val="22"/>
          <w:lang w:eastAsia="en-US" w:bidi="hr-HR"/>
        </w:rPr>
        <w:t>Mogućnost video povezivanja i podizanja govornog poziva u video poziv</w:t>
      </w:r>
    </w:p>
    <w:p w14:paraId="2DF5D208" w14:textId="77777777" w:rsidR="0025363B" w:rsidRPr="00B60E26" w:rsidRDefault="0025363B" w:rsidP="0025363B">
      <w:pPr>
        <w:widowControl/>
        <w:numPr>
          <w:ilvl w:val="0"/>
          <w:numId w:val="6"/>
        </w:numPr>
        <w:adjustRightInd/>
        <w:spacing w:line="276" w:lineRule="auto"/>
        <w:textAlignment w:val="auto"/>
        <w:rPr>
          <w:rFonts w:ascii="Calibri" w:hAnsi="Calibri" w:cs="Calibri"/>
          <w:bCs/>
          <w:iCs/>
          <w:sz w:val="22"/>
          <w:szCs w:val="22"/>
          <w:lang w:eastAsia="en-US" w:bidi="hr-HR"/>
        </w:rPr>
      </w:pPr>
      <w:bookmarkStart w:id="15" w:name="OLE_LINK16"/>
      <w:r w:rsidRPr="00B60E26">
        <w:rPr>
          <w:rFonts w:ascii="Calibri" w:hAnsi="Calibri" w:cs="Calibri"/>
          <w:bCs/>
          <w:iCs/>
          <w:sz w:val="22"/>
          <w:szCs w:val="22"/>
          <w:lang w:eastAsia="en-US" w:bidi="hr-HR"/>
        </w:rPr>
        <w:t>Prebacivanje poziva na mobilni broj u slučaju nedostupne ili nepouzdane Internet veze</w:t>
      </w:r>
    </w:p>
    <w:bookmarkEnd w:id="13"/>
    <w:bookmarkEnd w:id="15"/>
    <w:p w14:paraId="4A874C20" w14:textId="77777777" w:rsidR="0025363B" w:rsidRPr="00B60E26" w:rsidRDefault="0025363B" w:rsidP="0025363B">
      <w:pPr>
        <w:widowControl/>
        <w:adjustRightInd/>
        <w:spacing w:line="276" w:lineRule="auto"/>
        <w:textAlignment w:val="auto"/>
        <w:rPr>
          <w:rFonts w:ascii="Calibri" w:hAnsi="Calibri" w:cs="Calibri"/>
          <w:bCs/>
          <w:iCs/>
          <w:sz w:val="22"/>
          <w:szCs w:val="22"/>
          <w:lang w:eastAsia="en-US" w:bidi="hr-HR"/>
        </w:rPr>
      </w:pPr>
    </w:p>
    <w:p w14:paraId="10BFFA61" w14:textId="77777777" w:rsidR="006911B3" w:rsidRPr="0023776E" w:rsidRDefault="006911B3" w:rsidP="006911B3">
      <w:pPr>
        <w:widowControl/>
        <w:adjustRightInd/>
        <w:spacing w:line="276" w:lineRule="auto"/>
        <w:textAlignment w:val="auto"/>
        <w:rPr>
          <w:rFonts w:asciiTheme="minorHAnsi" w:hAnsiTheme="minorHAnsi" w:cstheme="minorHAnsi"/>
          <w:b/>
          <w:iCs/>
          <w:sz w:val="22"/>
          <w:szCs w:val="22"/>
          <w:lang w:eastAsia="en-US" w:bidi="hr-HR"/>
        </w:rPr>
      </w:pPr>
      <w:r w:rsidRPr="0023776E">
        <w:rPr>
          <w:rFonts w:asciiTheme="minorHAnsi" w:hAnsiTheme="minorHAnsi" w:cstheme="minorHAnsi"/>
          <w:b/>
          <w:iCs/>
          <w:sz w:val="22"/>
          <w:szCs w:val="22"/>
          <w:lang w:eastAsia="en-US" w:bidi="hr-HR"/>
        </w:rPr>
        <w:t xml:space="preserve">Ponuditelj kao sastavni dio ponude mora dostaviti naziv i opis ponuđene klijentske aplikacije te izgled zaslona iz kojeg je vidljivo sučelje aplikacije na hrvatskom jeziku te mogućnost prebacivanja poziva na mobilni broj u slučaju nedostupne ili nepouzdane Internet veze. Uz opis aplikacije potrebno je dostaviti poveznice za preuzimanje ponuđene alpkacije s Google Play-a i Apple App Store-a. </w:t>
      </w:r>
    </w:p>
    <w:p w14:paraId="2925D1DF" w14:textId="77777777" w:rsidR="0025363B" w:rsidRPr="00B60E26" w:rsidRDefault="0025363B" w:rsidP="0025363B">
      <w:pPr>
        <w:widowControl/>
        <w:adjustRightInd/>
        <w:spacing w:line="276" w:lineRule="auto"/>
        <w:textAlignment w:val="auto"/>
        <w:rPr>
          <w:rFonts w:ascii="Calibri" w:hAnsi="Calibri" w:cs="Calibri"/>
          <w:sz w:val="22"/>
          <w:szCs w:val="22"/>
          <w:lang w:eastAsia="en-US"/>
        </w:rPr>
      </w:pPr>
    </w:p>
    <w:p w14:paraId="2AF1221E" w14:textId="77777777" w:rsidR="0025363B" w:rsidRPr="00B60E26" w:rsidRDefault="0025363B" w:rsidP="0025363B">
      <w:pPr>
        <w:widowControl/>
        <w:adjustRightInd/>
        <w:spacing w:line="276" w:lineRule="auto"/>
        <w:textAlignment w:val="auto"/>
        <w:rPr>
          <w:rFonts w:ascii="Calibri" w:hAnsi="Calibri" w:cs="Calibri"/>
          <w:iCs/>
          <w:sz w:val="22"/>
          <w:szCs w:val="22"/>
          <w:lang w:eastAsia="en-US"/>
        </w:rPr>
      </w:pPr>
      <w:r w:rsidRPr="00B60E26">
        <w:rPr>
          <w:rFonts w:ascii="Calibri" w:hAnsi="Calibri" w:cs="Calibri"/>
          <w:iCs/>
          <w:sz w:val="22"/>
          <w:szCs w:val="22"/>
          <w:lang w:eastAsia="en-US"/>
        </w:rPr>
        <w:t xml:space="preserve">Ponuditelj u sklopu VoIP PBX govornih usluga ujedno mora pružiti i mogućnost korištenja </w:t>
      </w:r>
      <w:r w:rsidRPr="00B60E26">
        <w:rPr>
          <w:rFonts w:ascii="Calibri" w:hAnsi="Calibri" w:cs="Calibri"/>
          <w:b/>
          <w:iCs/>
          <w:sz w:val="22"/>
          <w:szCs w:val="22"/>
          <w:lang w:eastAsia="en-US"/>
        </w:rPr>
        <w:t>IVR</w:t>
      </w:r>
      <w:r w:rsidRPr="00B60E26">
        <w:rPr>
          <w:rFonts w:ascii="Calibri" w:hAnsi="Calibri" w:cs="Calibri"/>
          <w:iCs/>
          <w:sz w:val="22"/>
          <w:szCs w:val="22"/>
          <w:lang w:eastAsia="en-US"/>
        </w:rPr>
        <w:t xml:space="preserve"> (Interactive Voice Response) </w:t>
      </w:r>
      <w:r w:rsidRPr="00B60E26">
        <w:rPr>
          <w:rFonts w:ascii="Calibri" w:hAnsi="Calibri" w:cs="Calibri"/>
          <w:b/>
          <w:iCs/>
          <w:sz w:val="22"/>
          <w:szCs w:val="22"/>
          <w:lang w:eastAsia="en-US"/>
        </w:rPr>
        <w:t>govornog izbornika</w:t>
      </w:r>
      <w:r w:rsidRPr="00B60E26">
        <w:rPr>
          <w:rFonts w:ascii="Calibri" w:hAnsi="Calibri" w:cs="Calibri"/>
          <w:iCs/>
          <w:sz w:val="22"/>
          <w:szCs w:val="22"/>
          <w:lang w:eastAsia="en-US"/>
        </w:rPr>
        <w:t xml:space="preserve"> koji omogućuje najavnu poruku u radno vrijeme i drugu najavnu poruku van radnog vremena na istom javnom broju. Nakon najavne poruke u radno </w:t>
      </w:r>
      <w:r w:rsidRPr="00B60E26">
        <w:rPr>
          <w:rFonts w:ascii="Calibri" w:hAnsi="Calibri" w:cs="Calibri"/>
          <w:iCs/>
          <w:sz w:val="22"/>
          <w:szCs w:val="22"/>
          <w:lang w:eastAsia="en-US"/>
        </w:rPr>
        <w:lastRenderedPageBreak/>
        <w:t xml:space="preserve">vrijeme, pozivatelj ima mogućnost odabira od 1-9, 0, #, * nakon čega govorni izbornik automatski preusmjerava poziv na odabrani broj linije. Pored preusmjeravanja poziva mora biti omogućena i govorna poruka u slučaju zauzeća preusmjerene linije („linija je zauzeta, molimo pričekajte“) kao i govorna poruka kod nejavljanja („korisnik je odsutan, molimo nazovite kasnije“). </w:t>
      </w:r>
      <w:bookmarkStart w:id="16" w:name="OLE_LINK3"/>
      <w:r w:rsidRPr="00B60E26">
        <w:rPr>
          <w:rFonts w:ascii="Calibri" w:hAnsi="Calibri" w:cs="Calibri"/>
          <w:iCs/>
          <w:sz w:val="22"/>
          <w:szCs w:val="22"/>
          <w:lang w:eastAsia="en-US"/>
        </w:rPr>
        <w:t xml:space="preserve">Ponuditelj će omogućiti Naručitelju korisničko web sučelje na hrvatskom jeziku za samostalno upravljanje IVR govornim izbornikom </w:t>
      </w:r>
      <w:bookmarkEnd w:id="16"/>
      <w:r w:rsidRPr="00B60E26">
        <w:rPr>
          <w:rFonts w:ascii="Calibri" w:hAnsi="Calibri" w:cs="Calibri"/>
          <w:iCs/>
          <w:sz w:val="22"/>
          <w:szCs w:val="22"/>
          <w:lang w:eastAsia="en-US"/>
        </w:rPr>
        <w:t xml:space="preserve">kao i mogućnost konfiguracije putem telefona. </w:t>
      </w:r>
      <w:r w:rsidRPr="00B60E26">
        <w:rPr>
          <w:rFonts w:ascii="Calibri" w:hAnsi="Calibri" w:cs="Calibri"/>
          <w:bCs/>
          <w:iCs/>
          <w:sz w:val="22"/>
          <w:szCs w:val="22"/>
          <w:lang w:eastAsia="en-US"/>
        </w:rPr>
        <w:t xml:space="preserve">Naručitelj neće prihvatiti prijevod web sučelja na hrvatski jezik putem prevoditelja iz web preglednika. </w:t>
      </w:r>
      <w:r w:rsidRPr="00B60E26">
        <w:rPr>
          <w:rFonts w:ascii="Calibri" w:hAnsi="Calibri" w:cs="Calibri"/>
          <w:iCs/>
          <w:sz w:val="22"/>
          <w:szCs w:val="22"/>
          <w:lang w:eastAsia="en-US"/>
        </w:rPr>
        <w:t>Ponuditelj kao sastavni dio ponude mora dostaviti sliku izgleda zaslona/ korisničkog sučelja kojim se upravlja s IVR govornim izbornikom iz kojeg su jasno vidljive minimalno sljedeće potrebne informacije/opcije upravljanja:</w:t>
      </w:r>
    </w:p>
    <w:p w14:paraId="7FB6A506" w14:textId="77777777" w:rsidR="0025363B" w:rsidRPr="00B60E26" w:rsidRDefault="0025363B" w:rsidP="0025363B">
      <w:pPr>
        <w:widowControl/>
        <w:numPr>
          <w:ilvl w:val="0"/>
          <w:numId w:val="4"/>
        </w:numPr>
        <w:adjustRightInd/>
        <w:spacing w:line="276" w:lineRule="auto"/>
        <w:textAlignment w:val="auto"/>
        <w:rPr>
          <w:rFonts w:ascii="Calibri" w:hAnsi="Calibri" w:cs="Calibri"/>
          <w:iCs/>
          <w:sz w:val="22"/>
          <w:szCs w:val="22"/>
          <w:lang w:eastAsia="en-US"/>
        </w:rPr>
      </w:pPr>
      <w:r w:rsidRPr="00B60E26">
        <w:rPr>
          <w:rFonts w:ascii="Calibri" w:hAnsi="Calibri" w:cs="Calibri"/>
          <w:iCs/>
          <w:sz w:val="22"/>
          <w:szCs w:val="22"/>
          <w:lang w:eastAsia="en-US"/>
        </w:rPr>
        <w:t>status govornog automata iz kojeg je jasno vidljivo da li je uključen ili isključen,</w:t>
      </w:r>
    </w:p>
    <w:p w14:paraId="1CE5C600" w14:textId="77777777" w:rsidR="0025363B" w:rsidRPr="00B60E26" w:rsidRDefault="0025363B" w:rsidP="0025363B">
      <w:pPr>
        <w:widowControl/>
        <w:numPr>
          <w:ilvl w:val="0"/>
          <w:numId w:val="4"/>
        </w:numPr>
        <w:adjustRightInd/>
        <w:spacing w:line="276" w:lineRule="auto"/>
        <w:textAlignment w:val="auto"/>
        <w:rPr>
          <w:rFonts w:ascii="Calibri" w:hAnsi="Calibri" w:cs="Calibri"/>
          <w:iCs/>
          <w:sz w:val="22"/>
          <w:szCs w:val="22"/>
          <w:lang w:eastAsia="en-US"/>
        </w:rPr>
      </w:pPr>
      <w:r w:rsidRPr="00B60E26">
        <w:rPr>
          <w:rFonts w:ascii="Calibri" w:hAnsi="Calibri" w:cs="Calibri"/>
          <w:iCs/>
          <w:sz w:val="22"/>
          <w:szCs w:val="22"/>
          <w:lang w:eastAsia="en-US"/>
        </w:rPr>
        <w:t>definiranje vremenskog rasporeda,</w:t>
      </w:r>
    </w:p>
    <w:p w14:paraId="35E9BA5A" w14:textId="77777777" w:rsidR="0025363B" w:rsidRPr="00B60E26" w:rsidRDefault="0025363B" w:rsidP="0025363B">
      <w:pPr>
        <w:widowControl/>
        <w:numPr>
          <w:ilvl w:val="0"/>
          <w:numId w:val="4"/>
        </w:numPr>
        <w:adjustRightInd/>
        <w:spacing w:line="276" w:lineRule="auto"/>
        <w:textAlignment w:val="auto"/>
        <w:rPr>
          <w:rFonts w:ascii="Calibri" w:hAnsi="Calibri" w:cs="Calibri"/>
          <w:iCs/>
          <w:sz w:val="22"/>
          <w:szCs w:val="22"/>
          <w:lang w:eastAsia="en-US"/>
        </w:rPr>
      </w:pPr>
      <w:r w:rsidRPr="00B60E26">
        <w:rPr>
          <w:rFonts w:ascii="Calibri" w:hAnsi="Calibri" w:cs="Calibri"/>
          <w:iCs/>
          <w:sz w:val="22"/>
          <w:szCs w:val="22"/>
          <w:lang w:eastAsia="en-US"/>
        </w:rPr>
        <w:t>definiranje izbornika,</w:t>
      </w:r>
    </w:p>
    <w:p w14:paraId="629EEC0E" w14:textId="77777777" w:rsidR="0025363B" w:rsidRPr="00B60E26" w:rsidRDefault="0025363B" w:rsidP="0025363B">
      <w:pPr>
        <w:widowControl/>
        <w:numPr>
          <w:ilvl w:val="0"/>
          <w:numId w:val="4"/>
        </w:numPr>
        <w:adjustRightInd/>
        <w:spacing w:line="276" w:lineRule="auto"/>
        <w:textAlignment w:val="auto"/>
        <w:rPr>
          <w:rFonts w:ascii="Calibri" w:hAnsi="Calibri" w:cs="Calibri"/>
          <w:iCs/>
          <w:sz w:val="22"/>
          <w:szCs w:val="22"/>
          <w:lang w:eastAsia="en-US"/>
        </w:rPr>
      </w:pPr>
      <w:r w:rsidRPr="00B60E26">
        <w:rPr>
          <w:rFonts w:ascii="Calibri" w:hAnsi="Calibri" w:cs="Calibri"/>
          <w:iCs/>
          <w:sz w:val="22"/>
          <w:szCs w:val="22"/>
          <w:lang w:eastAsia="en-US"/>
        </w:rPr>
        <w:t>snimanje obavijesti,</w:t>
      </w:r>
    </w:p>
    <w:p w14:paraId="05D2BB5E" w14:textId="77777777" w:rsidR="0025363B" w:rsidRPr="00B60E26" w:rsidRDefault="0025363B" w:rsidP="0025363B">
      <w:pPr>
        <w:widowControl/>
        <w:numPr>
          <w:ilvl w:val="0"/>
          <w:numId w:val="4"/>
        </w:numPr>
        <w:adjustRightInd/>
        <w:spacing w:line="276" w:lineRule="auto"/>
        <w:textAlignment w:val="auto"/>
        <w:rPr>
          <w:rFonts w:ascii="Calibri" w:hAnsi="Calibri" w:cs="Calibri"/>
          <w:iCs/>
          <w:sz w:val="22"/>
          <w:szCs w:val="22"/>
          <w:lang w:eastAsia="en-US"/>
        </w:rPr>
      </w:pPr>
      <w:r w:rsidRPr="00B60E26">
        <w:rPr>
          <w:rFonts w:ascii="Calibri" w:hAnsi="Calibri" w:cs="Calibri"/>
          <w:iCs/>
          <w:sz w:val="22"/>
          <w:szCs w:val="22"/>
          <w:lang w:eastAsia="en-US"/>
        </w:rPr>
        <w:t>konfiguracija rasporeda izbornika radnog vremena</w:t>
      </w:r>
    </w:p>
    <w:p w14:paraId="006AB64E" w14:textId="77777777" w:rsidR="0025363B" w:rsidRPr="00B60E26" w:rsidRDefault="0025363B" w:rsidP="0025363B">
      <w:pPr>
        <w:widowControl/>
        <w:adjustRightInd/>
        <w:spacing w:line="276" w:lineRule="auto"/>
        <w:textAlignment w:val="auto"/>
        <w:rPr>
          <w:rFonts w:ascii="Calibri" w:hAnsi="Calibri" w:cs="Calibri"/>
          <w:sz w:val="22"/>
          <w:szCs w:val="22"/>
          <w:lang w:eastAsia="en-US"/>
        </w:rPr>
      </w:pPr>
    </w:p>
    <w:p w14:paraId="26454961" w14:textId="77777777" w:rsidR="0025363B" w:rsidRPr="00B60E26" w:rsidRDefault="0025363B" w:rsidP="0025363B">
      <w:pPr>
        <w:spacing w:line="276" w:lineRule="auto"/>
        <w:rPr>
          <w:rFonts w:ascii="Calibri" w:hAnsi="Calibri" w:cs="Calibri"/>
          <w:sz w:val="22"/>
          <w:szCs w:val="22"/>
          <w:lang w:eastAsia="en-US"/>
        </w:rPr>
      </w:pPr>
      <w:r w:rsidRPr="00B60E26">
        <w:rPr>
          <w:rFonts w:ascii="Calibri" w:hAnsi="Calibri" w:cs="Calibri"/>
          <w:sz w:val="22"/>
          <w:szCs w:val="22"/>
          <w:lang w:eastAsia="en-US"/>
        </w:rPr>
        <w:t xml:space="preserve">Za glasovne priključke iz predmeta nabave Ponuditelj mora ponuditi u potpunosti georedundatno rješenje za glasovnu jezgrenu platformu. Svaka komponenta ponuditeljeve glasovne platforme koja sudjeluje u procesiranju poziva mora biti georedundantna. Svaka georedundantna lokacija glasovne platforme mora imati kapaciteta procesirati sve dolazne i odlazne pozive. Redundantna govorna platforma mora biti smještena u dva Ponuditeljeva, vlastita, geografski različita DATA centra a navedeno mora biti jasno vidljivo iz izvedbene sheme i opisa govorne platforme sa točno navedenim lokacijama DATA centara, a navedeno Ponuditelj potvrđuje ovjerenom izjavom koja mora biti priložena kao sastavni dio ponude. Ujedno je potrebno priložiti adekvatnu dokumentaciju (tlocrt, nacrt, napajanja i sl.) vezanu uz redundanciju govorne platforme te uvjete podatkovnih centara gdje se jasno ispunjavaju uvjeti za redundantan UPS sustav s nadzorom i minimalno 30 minuta autonomije pod punim opterećenjem; redundantan klimatizacijski sustav s nadzorom rada, vatrodojavni sustav, video-nadzor. </w:t>
      </w:r>
    </w:p>
    <w:p w14:paraId="4B1CDCD6" w14:textId="77777777" w:rsidR="0025363B" w:rsidRPr="00B60E26" w:rsidRDefault="0025363B" w:rsidP="0025363B">
      <w:pPr>
        <w:spacing w:line="276" w:lineRule="auto"/>
        <w:rPr>
          <w:rFonts w:ascii="Calibri" w:hAnsi="Calibri" w:cs="Calibri"/>
          <w:sz w:val="22"/>
          <w:szCs w:val="22"/>
          <w:lang w:eastAsia="en-US"/>
        </w:rPr>
      </w:pPr>
    </w:p>
    <w:p w14:paraId="2D50EC56" w14:textId="77777777" w:rsidR="0025363B" w:rsidRPr="00B60E26" w:rsidRDefault="0025363B" w:rsidP="0025363B">
      <w:pPr>
        <w:spacing w:line="276" w:lineRule="auto"/>
        <w:rPr>
          <w:rFonts w:ascii="Calibri" w:hAnsi="Calibri" w:cs="Calibri"/>
          <w:sz w:val="22"/>
          <w:szCs w:val="22"/>
          <w:lang w:eastAsia="en-US"/>
        </w:rPr>
      </w:pPr>
      <w:r w:rsidRPr="00B60E26">
        <w:rPr>
          <w:rFonts w:ascii="Calibri" w:hAnsi="Calibri" w:cs="Calibri"/>
          <w:sz w:val="22"/>
          <w:szCs w:val="22"/>
          <w:lang w:eastAsia="en-US"/>
        </w:rPr>
        <w:t>Sve usluge Ponuditelj mora obavljati prema važećim propisima, normativima i obveznim standardima koji vrijede za izvođenje usluga predmeta nabave uz pridržavanje naloga i uputa.</w:t>
      </w:r>
    </w:p>
    <w:p w14:paraId="14877CFB" w14:textId="77777777" w:rsidR="0025363B" w:rsidRPr="00B60E26" w:rsidRDefault="0025363B" w:rsidP="0025363B">
      <w:pPr>
        <w:widowControl/>
        <w:adjustRightInd/>
        <w:spacing w:line="240" w:lineRule="auto"/>
        <w:textAlignment w:val="auto"/>
        <w:rPr>
          <w:rFonts w:ascii="Calibri" w:hAnsi="Calibri" w:cs="Calibri"/>
          <w:sz w:val="22"/>
          <w:szCs w:val="22"/>
          <w:lang w:eastAsia="en-US"/>
        </w:rPr>
      </w:pPr>
    </w:p>
    <w:p w14:paraId="68759632" w14:textId="0AD30B74" w:rsidR="0025363B" w:rsidRPr="00B60E26" w:rsidRDefault="0025363B" w:rsidP="00BB778F">
      <w:pPr>
        <w:spacing w:line="276" w:lineRule="auto"/>
        <w:rPr>
          <w:rFonts w:ascii="Calibri" w:hAnsi="Calibri" w:cs="Calibri"/>
          <w:sz w:val="22"/>
          <w:szCs w:val="22"/>
          <w:lang w:eastAsia="en-US"/>
        </w:rPr>
      </w:pPr>
      <w:r w:rsidRPr="00B60E26">
        <w:rPr>
          <w:rFonts w:ascii="Calibri" w:hAnsi="Calibri" w:cs="Calibri"/>
          <w:sz w:val="22"/>
          <w:szCs w:val="22"/>
          <w:lang w:eastAsia="en-US"/>
        </w:rPr>
        <w:t>Sve usluge koje ponuditelj nudi i oprema koja se ugrađuje trebaju biti definirane, uspostavljene  odnosno isporučene u skladu s važećim propisima koji uređuju područje predmeta nabave koje se nabavlja u Republici Hrvatskoj i u skladu sa svim Direktivama i preporukama Europske Komisije, Međunarodne telekomunikacijske unije (ITU) i Europskog Instituta za standarde u telekomunikacijama. (ETSI).</w:t>
      </w:r>
    </w:p>
    <w:p w14:paraId="66FBEAD6" w14:textId="77777777" w:rsidR="00445753" w:rsidRPr="00B60E26" w:rsidRDefault="00445753">
      <w:pPr>
        <w:rPr>
          <w:rFonts w:ascii="Calibri" w:hAnsi="Calibri" w:cs="Calibri"/>
          <w:sz w:val="22"/>
          <w:szCs w:val="22"/>
        </w:rPr>
      </w:pPr>
    </w:p>
    <w:p w14:paraId="014D3955" w14:textId="7B5B2A22" w:rsidR="00445753" w:rsidRDefault="00445753" w:rsidP="00445753">
      <w:pPr>
        <w:spacing w:line="276" w:lineRule="auto"/>
        <w:rPr>
          <w:rFonts w:ascii="Calibri" w:hAnsi="Calibri" w:cs="Calibri"/>
          <w:sz w:val="22"/>
          <w:szCs w:val="22"/>
          <w:lang w:eastAsia="en-US"/>
        </w:rPr>
      </w:pPr>
      <w:r w:rsidRPr="00B60E26">
        <w:rPr>
          <w:rFonts w:ascii="Calibri" w:hAnsi="Calibri" w:cs="Calibri"/>
          <w:sz w:val="22"/>
          <w:szCs w:val="22"/>
          <w:lang w:eastAsia="en-US"/>
        </w:rPr>
        <w:t>U nastavku je detaljan popis zahtjeva odnosno tehničkih specifikacija predmeta nabave. Ponuditelj je dužan popunjenu tablicu priložiti u Ponudi. U tablici je obvezno za svaku točku zahtjeva naznačiti da li Ponuditelj zadovoljava ili ne zadovoljava traženi zahtjev. Ako Ponuditelj ne zadovoljava sve tražene zahtjeve, ponuda istoga će se smatrati neprihvatljivom.</w:t>
      </w:r>
    </w:p>
    <w:p w14:paraId="724D28AF" w14:textId="77777777" w:rsidR="00BB778F" w:rsidRDefault="00BB778F" w:rsidP="00445753">
      <w:pPr>
        <w:spacing w:line="276" w:lineRule="auto"/>
        <w:rPr>
          <w:rFonts w:ascii="Calibri" w:hAnsi="Calibri" w:cs="Calibri"/>
          <w:sz w:val="22"/>
          <w:szCs w:val="22"/>
          <w:lang w:eastAsia="en-US"/>
        </w:rPr>
      </w:pPr>
    </w:p>
    <w:p w14:paraId="5869FC20" w14:textId="77777777" w:rsidR="00BB778F" w:rsidRPr="00B60E26" w:rsidRDefault="00BB778F" w:rsidP="00445753">
      <w:pPr>
        <w:spacing w:line="276" w:lineRule="auto"/>
        <w:rPr>
          <w:rFonts w:ascii="Calibri" w:hAnsi="Calibri" w:cs="Calibri"/>
          <w:sz w:val="22"/>
          <w:szCs w:val="22"/>
          <w:lang w:eastAsia="en-US"/>
        </w:rPr>
      </w:pPr>
    </w:p>
    <w:p w14:paraId="51B47997" w14:textId="77777777" w:rsidR="00C60289" w:rsidRPr="00B60E26" w:rsidRDefault="00C60289" w:rsidP="00445753">
      <w:pPr>
        <w:spacing w:line="276" w:lineRule="auto"/>
        <w:rPr>
          <w:rFonts w:ascii="Calibri" w:hAnsi="Calibri" w:cs="Calibri"/>
          <w:sz w:val="22"/>
          <w:szCs w:val="22"/>
          <w:lang w:eastAsia="en-US"/>
        </w:rPr>
      </w:pPr>
    </w:p>
    <w:p w14:paraId="63BE41E5" w14:textId="3DA342A6" w:rsidR="00645E37" w:rsidRPr="00B60E26" w:rsidRDefault="00C60289" w:rsidP="00C60289">
      <w:pPr>
        <w:widowControl/>
        <w:adjustRightInd/>
        <w:spacing w:line="240" w:lineRule="auto"/>
        <w:jc w:val="left"/>
        <w:textAlignment w:val="auto"/>
        <w:rPr>
          <w:rFonts w:ascii="Calibri" w:hAnsi="Calibri" w:cs="Calibri"/>
          <w:sz w:val="22"/>
          <w:szCs w:val="22"/>
        </w:rPr>
      </w:pPr>
      <w:r w:rsidRPr="00B60E26">
        <w:rPr>
          <w:rFonts w:ascii="Calibri" w:hAnsi="Calibri" w:cs="Calibri"/>
          <w:b/>
          <w:sz w:val="22"/>
          <w:szCs w:val="22"/>
          <w:lang w:eastAsia="en-US"/>
        </w:rPr>
        <w:lastRenderedPageBreak/>
        <w:t>ZAHTJEVI  ZA JAVNE GOVORNE USLUGE U NEPOKRETNOJ ELEKTRONIČKOJ KOMUNIKACIJSKOJ MREŽI</w:t>
      </w:r>
    </w:p>
    <w:tbl>
      <w:tblPr>
        <w:tblW w:w="9067" w:type="dxa"/>
        <w:jc w:val="center"/>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4A0" w:firstRow="1" w:lastRow="0" w:firstColumn="1" w:lastColumn="0" w:noHBand="0" w:noVBand="1"/>
      </w:tblPr>
      <w:tblGrid>
        <w:gridCol w:w="762"/>
        <w:gridCol w:w="6604"/>
        <w:gridCol w:w="851"/>
        <w:gridCol w:w="850"/>
      </w:tblGrid>
      <w:tr w:rsidR="00645E37" w:rsidRPr="00B60E26" w14:paraId="1E63160C" w14:textId="77777777" w:rsidTr="00186813">
        <w:trPr>
          <w:trHeight w:val="684"/>
          <w:jc w:val="center"/>
        </w:trPr>
        <w:tc>
          <w:tcPr>
            <w:tcW w:w="762" w:type="dxa"/>
            <w:shd w:val="clear" w:color="auto" w:fill="D9D9D9" w:themeFill="background1" w:themeFillShade="D9"/>
            <w:vAlign w:val="center"/>
            <w:hideMark/>
          </w:tcPr>
          <w:p w14:paraId="6788BA85" w14:textId="77777777" w:rsidR="00645E37" w:rsidRPr="00B60E26" w:rsidRDefault="00645E37" w:rsidP="00186813">
            <w:pPr>
              <w:spacing w:line="276" w:lineRule="auto"/>
              <w:rPr>
                <w:rFonts w:ascii="Calibri" w:hAnsi="Calibri" w:cs="Calibri"/>
                <w:b/>
                <w:iCs/>
                <w:sz w:val="22"/>
                <w:szCs w:val="22"/>
                <w:lang w:eastAsia="en-US"/>
              </w:rPr>
            </w:pPr>
            <w:r w:rsidRPr="00B60E26">
              <w:rPr>
                <w:rFonts w:ascii="Calibri" w:hAnsi="Calibri" w:cs="Calibri"/>
                <w:b/>
                <w:iCs/>
                <w:sz w:val="22"/>
                <w:szCs w:val="22"/>
                <w:lang w:eastAsia="en-US"/>
              </w:rPr>
              <w:t>R.br.</w:t>
            </w:r>
          </w:p>
        </w:tc>
        <w:tc>
          <w:tcPr>
            <w:tcW w:w="6604" w:type="dxa"/>
            <w:shd w:val="clear" w:color="auto" w:fill="D9D9D9" w:themeFill="background1" w:themeFillShade="D9"/>
            <w:vAlign w:val="center"/>
            <w:hideMark/>
          </w:tcPr>
          <w:p w14:paraId="036875BC" w14:textId="77777777" w:rsidR="00645E37" w:rsidRPr="00B60E26" w:rsidRDefault="00645E37" w:rsidP="00186813">
            <w:pPr>
              <w:spacing w:line="276" w:lineRule="auto"/>
              <w:rPr>
                <w:rFonts w:ascii="Calibri" w:hAnsi="Calibri" w:cs="Calibri"/>
                <w:b/>
                <w:iCs/>
                <w:sz w:val="22"/>
                <w:szCs w:val="22"/>
                <w:lang w:eastAsia="en-US"/>
              </w:rPr>
            </w:pPr>
            <w:r w:rsidRPr="00B60E26">
              <w:rPr>
                <w:rFonts w:ascii="Calibri" w:hAnsi="Calibri" w:cs="Calibri"/>
                <w:b/>
                <w:iCs/>
                <w:sz w:val="22"/>
                <w:szCs w:val="22"/>
                <w:lang w:eastAsia="en-US"/>
              </w:rPr>
              <w:t>MINIMALNI TEHNIČKI UVJETI KOJE PONUDITELJ TREBA ZADOVOLJITI</w:t>
            </w:r>
          </w:p>
        </w:tc>
        <w:tc>
          <w:tcPr>
            <w:tcW w:w="1701" w:type="dxa"/>
            <w:gridSpan w:val="2"/>
            <w:shd w:val="clear" w:color="auto" w:fill="D9D9D9" w:themeFill="background1" w:themeFillShade="D9"/>
            <w:vAlign w:val="center"/>
            <w:hideMark/>
          </w:tcPr>
          <w:p w14:paraId="5979529C" w14:textId="77777777" w:rsidR="00645E37" w:rsidRPr="00B60E26" w:rsidRDefault="00645E37" w:rsidP="00186813">
            <w:pPr>
              <w:spacing w:line="276" w:lineRule="auto"/>
              <w:jc w:val="center"/>
              <w:rPr>
                <w:rFonts w:ascii="Calibri" w:hAnsi="Calibri" w:cs="Calibri"/>
                <w:b/>
                <w:iCs/>
                <w:sz w:val="22"/>
                <w:szCs w:val="22"/>
                <w:lang w:eastAsia="en-US"/>
              </w:rPr>
            </w:pPr>
            <w:r w:rsidRPr="00B60E26">
              <w:rPr>
                <w:rFonts w:ascii="Calibri" w:hAnsi="Calibri" w:cs="Calibri"/>
                <w:b/>
                <w:iCs/>
                <w:sz w:val="22"/>
                <w:szCs w:val="22"/>
                <w:lang w:eastAsia="en-US"/>
              </w:rPr>
              <w:t>ZAOKRUŽITI jedan odgovor: DA ili NE</w:t>
            </w:r>
          </w:p>
        </w:tc>
      </w:tr>
      <w:tr w:rsidR="00645E37" w:rsidRPr="00B60E26" w14:paraId="37DA7E64" w14:textId="77777777" w:rsidTr="00186813">
        <w:trPr>
          <w:trHeight w:val="520"/>
          <w:jc w:val="center"/>
        </w:trPr>
        <w:tc>
          <w:tcPr>
            <w:tcW w:w="762" w:type="dxa"/>
            <w:shd w:val="clear" w:color="auto" w:fill="D9D9D9" w:themeFill="background1" w:themeFillShade="D9"/>
            <w:vAlign w:val="center"/>
          </w:tcPr>
          <w:p w14:paraId="5A518900" w14:textId="77777777" w:rsidR="00645E37" w:rsidRPr="00B60E26" w:rsidRDefault="00645E37" w:rsidP="00645E37">
            <w:pPr>
              <w:pStyle w:val="Odlomakpopisa"/>
              <w:numPr>
                <w:ilvl w:val="0"/>
                <w:numId w:val="1"/>
              </w:numPr>
              <w:jc w:val="center"/>
              <w:rPr>
                <w:rFonts w:cs="Calibri"/>
                <w:iCs/>
              </w:rPr>
            </w:pPr>
          </w:p>
        </w:tc>
        <w:tc>
          <w:tcPr>
            <w:tcW w:w="6604" w:type="dxa"/>
            <w:vAlign w:val="center"/>
            <w:hideMark/>
          </w:tcPr>
          <w:p w14:paraId="05019926" w14:textId="77777777" w:rsidR="00645E37" w:rsidRPr="00B60E26" w:rsidRDefault="00645E37" w:rsidP="00186813">
            <w:pPr>
              <w:spacing w:line="276" w:lineRule="auto"/>
              <w:rPr>
                <w:rFonts w:ascii="Calibri" w:hAnsi="Calibri" w:cs="Calibri"/>
                <w:sz w:val="22"/>
                <w:szCs w:val="22"/>
                <w:lang w:eastAsia="en-US"/>
              </w:rPr>
            </w:pPr>
            <w:r w:rsidRPr="00B60E26">
              <w:rPr>
                <w:rFonts w:ascii="Calibri" w:hAnsi="Calibri" w:cs="Calibri"/>
                <w:sz w:val="22"/>
                <w:szCs w:val="22"/>
                <w:lang w:eastAsia="en-US"/>
              </w:rPr>
              <w:t>Realizacija glasovnih usluga na svim lokacijama Naručitelja putem žičane bakrene parice i/ili svjetlovodnog prijenosnog medija.</w:t>
            </w:r>
          </w:p>
        </w:tc>
        <w:tc>
          <w:tcPr>
            <w:tcW w:w="851" w:type="dxa"/>
            <w:shd w:val="clear" w:color="auto" w:fill="D9D9D9" w:themeFill="background1" w:themeFillShade="D9"/>
            <w:vAlign w:val="center"/>
            <w:hideMark/>
          </w:tcPr>
          <w:p w14:paraId="295CF99C" w14:textId="77777777" w:rsidR="00645E37" w:rsidRPr="00B60E26" w:rsidRDefault="00645E37" w:rsidP="00186813">
            <w:pPr>
              <w:spacing w:line="276" w:lineRule="auto"/>
              <w:jc w:val="center"/>
              <w:rPr>
                <w:rFonts w:ascii="Calibri" w:hAnsi="Calibri" w:cs="Calibri"/>
                <w:iCs/>
                <w:sz w:val="22"/>
                <w:szCs w:val="22"/>
                <w:lang w:eastAsia="en-US"/>
              </w:rPr>
            </w:pPr>
            <w:r w:rsidRPr="00B60E26">
              <w:rPr>
                <w:rFonts w:ascii="Calibri" w:hAnsi="Calibri" w:cs="Calibri"/>
                <w:iCs/>
                <w:sz w:val="22"/>
                <w:szCs w:val="22"/>
                <w:lang w:eastAsia="en-US"/>
              </w:rPr>
              <w:t>DA</w:t>
            </w:r>
          </w:p>
        </w:tc>
        <w:tc>
          <w:tcPr>
            <w:tcW w:w="850" w:type="dxa"/>
            <w:shd w:val="clear" w:color="auto" w:fill="D9D9D9" w:themeFill="background1" w:themeFillShade="D9"/>
            <w:vAlign w:val="center"/>
            <w:hideMark/>
          </w:tcPr>
          <w:p w14:paraId="6EE08EFD" w14:textId="77777777" w:rsidR="00645E37" w:rsidRPr="00B60E26" w:rsidRDefault="00645E37" w:rsidP="00186813">
            <w:pPr>
              <w:spacing w:line="276" w:lineRule="auto"/>
              <w:jc w:val="center"/>
              <w:rPr>
                <w:rFonts w:ascii="Calibri" w:hAnsi="Calibri" w:cs="Calibri"/>
                <w:iCs/>
                <w:sz w:val="22"/>
                <w:szCs w:val="22"/>
                <w:lang w:eastAsia="en-US"/>
              </w:rPr>
            </w:pPr>
            <w:r w:rsidRPr="00B60E26">
              <w:rPr>
                <w:rFonts w:ascii="Calibri" w:hAnsi="Calibri" w:cs="Calibri"/>
                <w:iCs/>
                <w:sz w:val="22"/>
                <w:szCs w:val="22"/>
                <w:lang w:eastAsia="en-US"/>
              </w:rPr>
              <w:t>NE</w:t>
            </w:r>
          </w:p>
        </w:tc>
      </w:tr>
      <w:tr w:rsidR="00645E37" w:rsidRPr="00B60E26" w14:paraId="783FD900" w14:textId="77777777" w:rsidTr="00186813">
        <w:trPr>
          <w:trHeight w:val="520"/>
          <w:jc w:val="center"/>
        </w:trPr>
        <w:tc>
          <w:tcPr>
            <w:tcW w:w="762" w:type="dxa"/>
            <w:shd w:val="clear" w:color="auto" w:fill="D9D9D9" w:themeFill="background1" w:themeFillShade="D9"/>
            <w:vAlign w:val="center"/>
          </w:tcPr>
          <w:p w14:paraId="542F8D2E" w14:textId="77777777" w:rsidR="00645E37" w:rsidRPr="00B60E26" w:rsidRDefault="00645E37" w:rsidP="00645E37">
            <w:pPr>
              <w:pStyle w:val="Odlomakpopisa"/>
              <w:numPr>
                <w:ilvl w:val="0"/>
                <w:numId w:val="1"/>
              </w:numPr>
              <w:jc w:val="center"/>
              <w:rPr>
                <w:rFonts w:cs="Calibri"/>
                <w:iCs/>
              </w:rPr>
            </w:pPr>
          </w:p>
        </w:tc>
        <w:tc>
          <w:tcPr>
            <w:tcW w:w="6604" w:type="dxa"/>
            <w:vAlign w:val="center"/>
            <w:hideMark/>
          </w:tcPr>
          <w:p w14:paraId="3F480929" w14:textId="77777777" w:rsidR="00645E37" w:rsidRPr="00B60E26" w:rsidRDefault="00645E37" w:rsidP="00186813">
            <w:pPr>
              <w:spacing w:line="276" w:lineRule="auto"/>
              <w:rPr>
                <w:rFonts w:ascii="Calibri" w:hAnsi="Calibri" w:cs="Calibri"/>
                <w:sz w:val="22"/>
                <w:szCs w:val="22"/>
                <w:lang w:eastAsia="en-US"/>
              </w:rPr>
            </w:pPr>
            <w:r w:rsidRPr="00B60E26">
              <w:rPr>
                <w:rFonts w:ascii="Calibri" w:hAnsi="Calibri" w:cs="Calibri"/>
                <w:sz w:val="22"/>
                <w:szCs w:val="22"/>
                <w:lang w:eastAsia="en-US"/>
              </w:rPr>
              <w:t>Možete li ponuditi CLIP uslugu na svakoj lokaciji Naručitelja iz predmeta nabave</w:t>
            </w:r>
          </w:p>
        </w:tc>
        <w:tc>
          <w:tcPr>
            <w:tcW w:w="851" w:type="dxa"/>
            <w:shd w:val="clear" w:color="auto" w:fill="D9D9D9" w:themeFill="background1" w:themeFillShade="D9"/>
            <w:vAlign w:val="center"/>
            <w:hideMark/>
          </w:tcPr>
          <w:p w14:paraId="49942F81" w14:textId="77777777" w:rsidR="00645E37" w:rsidRPr="00B60E26" w:rsidRDefault="00645E37" w:rsidP="00186813">
            <w:pPr>
              <w:spacing w:line="276" w:lineRule="auto"/>
              <w:jc w:val="center"/>
              <w:rPr>
                <w:rFonts w:ascii="Calibri" w:hAnsi="Calibri" w:cs="Calibri"/>
                <w:iCs/>
                <w:sz w:val="22"/>
                <w:szCs w:val="22"/>
                <w:lang w:eastAsia="en-US"/>
              </w:rPr>
            </w:pPr>
            <w:r w:rsidRPr="00B60E26">
              <w:rPr>
                <w:rFonts w:ascii="Calibri" w:hAnsi="Calibri" w:cs="Calibri"/>
                <w:iCs/>
                <w:sz w:val="22"/>
                <w:szCs w:val="22"/>
                <w:lang w:eastAsia="en-US"/>
              </w:rPr>
              <w:t>DA</w:t>
            </w:r>
          </w:p>
        </w:tc>
        <w:tc>
          <w:tcPr>
            <w:tcW w:w="850" w:type="dxa"/>
            <w:shd w:val="clear" w:color="auto" w:fill="D9D9D9" w:themeFill="background1" w:themeFillShade="D9"/>
            <w:vAlign w:val="center"/>
            <w:hideMark/>
          </w:tcPr>
          <w:p w14:paraId="54EF37E3" w14:textId="77777777" w:rsidR="00645E37" w:rsidRPr="00B60E26" w:rsidRDefault="00645E37" w:rsidP="00186813">
            <w:pPr>
              <w:spacing w:line="276" w:lineRule="auto"/>
              <w:jc w:val="center"/>
              <w:rPr>
                <w:rFonts w:ascii="Calibri" w:hAnsi="Calibri" w:cs="Calibri"/>
                <w:iCs/>
                <w:sz w:val="22"/>
                <w:szCs w:val="22"/>
                <w:lang w:eastAsia="en-US"/>
              </w:rPr>
            </w:pPr>
            <w:r w:rsidRPr="00B60E26">
              <w:rPr>
                <w:rFonts w:ascii="Calibri" w:hAnsi="Calibri" w:cs="Calibri"/>
                <w:iCs/>
                <w:sz w:val="22"/>
                <w:szCs w:val="22"/>
                <w:lang w:eastAsia="en-US"/>
              </w:rPr>
              <w:t>NE</w:t>
            </w:r>
          </w:p>
        </w:tc>
      </w:tr>
      <w:tr w:rsidR="00645E37" w:rsidRPr="00B60E26" w14:paraId="7A10FEFE" w14:textId="77777777" w:rsidTr="00186813">
        <w:trPr>
          <w:trHeight w:val="528"/>
          <w:jc w:val="center"/>
        </w:trPr>
        <w:tc>
          <w:tcPr>
            <w:tcW w:w="762" w:type="dxa"/>
            <w:shd w:val="clear" w:color="auto" w:fill="D9D9D9" w:themeFill="background1" w:themeFillShade="D9"/>
            <w:vAlign w:val="center"/>
          </w:tcPr>
          <w:p w14:paraId="4474D786" w14:textId="77777777" w:rsidR="00645E37" w:rsidRPr="00B60E26" w:rsidRDefault="00645E37" w:rsidP="00645E37">
            <w:pPr>
              <w:pStyle w:val="Odlomakpopisa"/>
              <w:numPr>
                <w:ilvl w:val="0"/>
                <w:numId w:val="1"/>
              </w:numPr>
              <w:jc w:val="center"/>
              <w:rPr>
                <w:rFonts w:cs="Calibri"/>
                <w:iCs/>
              </w:rPr>
            </w:pPr>
          </w:p>
        </w:tc>
        <w:tc>
          <w:tcPr>
            <w:tcW w:w="6604" w:type="dxa"/>
            <w:vAlign w:val="center"/>
            <w:hideMark/>
          </w:tcPr>
          <w:p w14:paraId="517D19B4" w14:textId="77777777" w:rsidR="00645E37" w:rsidRPr="00B60E26" w:rsidRDefault="00645E37" w:rsidP="00186813">
            <w:pPr>
              <w:spacing w:line="276" w:lineRule="auto"/>
              <w:rPr>
                <w:rFonts w:ascii="Calibri" w:hAnsi="Calibri" w:cs="Calibri"/>
                <w:sz w:val="22"/>
                <w:szCs w:val="22"/>
                <w:lang w:eastAsia="en-US"/>
              </w:rPr>
            </w:pPr>
            <w:r w:rsidRPr="00B60E26">
              <w:rPr>
                <w:rFonts w:ascii="Calibri" w:hAnsi="Calibri" w:cs="Calibri"/>
                <w:sz w:val="22"/>
                <w:szCs w:val="22"/>
                <w:lang w:eastAsia="en-US"/>
              </w:rPr>
              <w:t>Možete li ponuditi CLIR uslugu na svakoj lokaciji Naručitelja iz predmeta nabave</w:t>
            </w:r>
          </w:p>
        </w:tc>
        <w:tc>
          <w:tcPr>
            <w:tcW w:w="851" w:type="dxa"/>
            <w:shd w:val="clear" w:color="auto" w:fill="D9D9D9" w:themeFill="background1" w:themeFillShade="D9"/>
            <w:vAlign w:val="center"/>
            <w:hideMark/>
          </w:tcPr>
          <w:p w14:paraId="474FE90E" w14:textId="77777777" w:rsidR="00645E37" w:rsidRPr="00B60E26" w:rsidRDefault="00645E37" w:rsidP="00186813">
            <w:pPr>
              <w:spacing w:line="276" w:lineRule="auto"/>
              <w:jc w:val="center"/>
              <w:rPr>
                <w:rFonts w:ascii="Calibri" w:hAnsi="Calibri" w:cs="Calibri"/>
                <w:iCs/>
                <w:sz w:val="22"/>
                <w:szCs w:val="22"/>
                <w:lang w:eastAsia="en-US"/>
              </w:rPr>
            </w:pPr>
            <w:r w:rsidRPr="00B60E26">
              <w:rPr>
                <w:rFonts w:ascii="Calibri" w:hAnsi="Calibri" w:cs="Calibri"/>
                <w:iCs/>
                <w:sz w:val="22"/>
                <w:szCs w:val="22"/>
                <w:lang w:eastAsia="en-US"/>
              </w:rPr>
              <w:t>DA</w:t>
            </w:r>
          </w:p>
        </w:tc>
        <w:tc>
          <w:tcPr>
            <w:tcW w:w="850" w:type="dxa"/>
            <w:shd w:val="clear" w:color="auto" w:fill="D9D9D9" w:themeFill="background1" w:themeFillShade="D9"/>
            <w:vAlign w:val="center"/>
            <w:hideMark/>
          </w:tcPr>
          <w:p w14:paraId="5FAC8FAE" w14:textId="77777777" w:rsidR="00645E37" w:rsidRPr="00B60E26" w:rsidRDefault="00645E37" w:rsidP="00186813">
            <w:pPr>
              <w:spacing w:line="276" w:lineRule="auto"/>
              <w:jc w:val="center"/>
              <w:rPr>
                <w:rFonts w:ascii="Calibri" w:hAnsi="Calibri" w:cs="Calibri"/>
                <w:iCs/>
                <w:sz w:val="22"/>
                <w:szCs w:val="22"/>
                <w:lang w:eastAsia="en-US"/>
              </w:rPr>
            </w:pPr>
            <w:r w:rsidRPr="00B60E26">
              <w:rPr>
                <w:rFonts w:ascii="Calibri" w:hAnsi="Calibri" w:cs="Calibri"/>
                <w:iCs/>
                <w:sz w:val="22"/>
                <w:szCs w:val="22"/>
                <w:lang w:eastAsia="en-US"/>
              </w:rPr>
              <w:t>NE</w:t>
            </w:r>
          </w:p>
        </w:tc>
      </w:tr>
      <w:tr w:rsidR="00645E37" w:rsidRPr="00B60E26" w14:paraId="17EA775E" w14:textId="77777777" w:rsidTr="00186813">
        <w:trPr>
          <w:trHeight w:val="531"/>
          <w:jc w:val="center"/>
        </w:trPr>
        <w:tc>
          <w:tcPr>
            <w:tcW w:w="762" w:type="dxa"/>
            <w:shd w:val="clear" w:color="auto" w:fill="D9D9D9" w:themeFill="background1" w:themeFillShade="D9"/>
            <w:vAlign w:val="center"/>
          </w:tcPr>
          <w:p w14:paraId="79134EFB" w14:textId="77777777" w:rsidR="00645E37" w:rsidRPr="00B60E26" w:rsidRDefault="00645E37" w:rsidP="00645E37">
            <w:pPr>
              <w:pStyle w:val="Odlomakpopisa"/>
              <w:numPr>
                <w:ilvl w:val="0"/>
                <w:numId w:val="1"/>
              </w:numPr>
              <w:jc w:val="center"/>
              <w:rPr>
                <w:rFonts w:cs="Calibri"/>
                <w:iCs/>
              </w:rPr>
            </w:pPr>
          </w:p>
        </w:tc>
        <w:tc>
          <w:tcPr>
            <w:tcW w:w="6604" w:type="dxa"/>
            <w:vAlign w:val="center"/>
            <w:hideMark/>
          </w:tcPr>
          <w:p w14:paraId="74C9E4FF" w14:textId="77777777" w:rsidR="00645E37" w:rsidRPr="00B60E26" w:rsidRDefault="00645E37" w:rsidP="00186813">
            <w:pPr>
              <w:spacing w:line="276" w:lineRule="auto"/>
              <w:rPr>
                <w:rFonts w:ascii="Calibri" w:hAnsi="Calibri" w:cs="Calibri"/>
                <w:iCs/>
                <w:sz w:val="22"/>
                <w:szCs w:val="22"/>
                <w:lang w:eastAsia="en-US"/>
              </w:rPr>
            </w:pPr>
            <w:r w:rsidRPr="00B60E26">
              <w:rPr>
                <w:rFonts w:ascii="Calibri" w:hAnsi="Calibri" w:cs="Calibri"/>
                <w:iCs/>
                <w:sz w:val="22"/>
                <w:szCs w:val="22"/>
                <w:lang w:eastAsia="en-US"/>
              </w:rPr>
              <w:t xml:space="preserve">Možete li ponuditi uslugu preusmjeravanja poziva na svakoj lokaciji Naručitelja iz predmeta nabave </w:t>
            </w:r>
          </w:p>
        </w:tc>
        <w:tc>
          <w:tcPr>
            <w:tcW w:w="851" w:type="dxa"/>
            <w:shd w:val="clear" w:color="auto" w:fill="D9D9D9" w:themeFill="background1" w:themeFillShade="D9"/>
            <w:vAlign w:val="center"/>
            <w:hideMark/>
          </w:tcPr>
          <w:p w14:paraId="0063078C" w14:textId="77777777" w:rsidR="00645E37" w:rsidRPr="00B60E26" w:rsidRDefault="00645E37" w:rsidP="00186813">
            <w:pPr>
              <w:spacing w:line="276" w:lineRule="auto"/>
              <w:jc w:val="center"/>
              <w:rPr>
                <w:rFonts w:ascii="Calibri" w:hAnsi="Calibri" w:cs="Calibri"/>
                <w:iCs/>
                <w:sz w:val="22"/>
                <w:szCs w:val="22"/>
                <w:lang w:eastAsia="en-US"/>
              </w:rPr>
            </w:pPr>
            <w:r w:rsidRPr="00B60E26">
              <w:rPr>
                <w:rFonts w:ascii="Calibri" w:hAnsi="Calibri" w:cs="Calibri"/>
                <w:iCs/>
                <w:sz w:val="22"/>
                <w:szCs w:val="22"/>
                <w:lang w:eastAsia="en-US"/>
              </w:rPr>
              <w:t>DA</w:t>
            </w:r>
          </w:p>
        </w:tc>
        <w:tc>
          <w:tcPr>
            <w:tcW w:w="850" w:type="dxa"/>
            <w:shd w:val="clear" w:color="auto" w:fill="D9D9D9" w:themeFill="background1" w:themeFillShade="D9"/>
            <w:vAlign w:val="center"/>
            <w:hideMark/>
          </w:tcPr>
          <w:p w14:paraId="7225318A" w14:textId="77777777" w:rsidR="00645E37" w:rsidRPr="00B60E26" w:rsidRDefault="00645E37" w:rsidP="00186813">
            <w:pPr>
              <w:spacing w:line="276" w:lineRule="auto"/>
              <w:jc w:val="center"/>
              <w:rPr>
                <w:rFonts w:ascii="Calibri" w:hAnsi="Calibri" w:cs="Calibri"/>
                <w:iCs/>
                <w:sz w:val="22"/>
                <w:szCs w:val="22"/>
                <w:lang w:eastAsia="en-US"/>
              </w:rPr>
            </w:pPr>
            <w:r w:rsidRPr="00B60E26">
              <w:rPr>
                <w:rFonts w:ascii="Calibri" w:hAnsi="Calibri" w:cs="Calibri"/>
                <w:iCs/>
                <w:sz w:val="22"/>
                <w:szCs w:val="22"/>
                <w:lang w:eastAsia="en-US"/>
              </w:rPr>
              <w:t>NE</w:t>
            </w:r>
          </w:p>
        </w:tc>
      </w:tr>
      <w:tr w:rsidR="00645E37" w:rsidRPr="00B60E26" w14:paraId="59ECF86D" w14:textId="77777777" w:rsidTr="00186813">
        <w:trPr>
          <w:trHeight w:val="610"/>
          <w:jc w:val="center"/>
        </w:trPr>
        <w:tc>
          <w:tcPr>
            <w:tcW w:w="762" w:type="dxa"/>
            <w:shd w:val="clear" w:color="auto" w:fill="D9D9D9" w:themeFill="background1" w:themeFillShade="D9"/>
            <w:vAlign w:val="center"/>
          </w:tcPr>
          <w:p w14:paraId="18F21928" w14:textId="77777777" w:rsidR="00645E37" w:rsidRPr="00B60E26" w:rsidRDefault="00645E37" w:rsidP="00645E37">
            <w:pPr>
              <w:pStyle w:val="Odlomakpopisa"/>
              <w:numPr>
                <w:ilvl w:val="0"/>
                <w:numId w:val="1"/>
              </w:numPr>
              <w:jc w:val="center"/>
              <w:rPr>
                <w:rFonts w:cs="Calibri"/>
                <w:iCs/>
              </w:rPr>
            </w:pPr>
          </w:p>
        </w:tc>
        <w:tc>
          <w:tcPr>
            <w:tcW w:w="6604" w:type="dxa"/>
            <w:vAlign w:val="center"/>
            <w:hideMark/>
          </w:tcPr>
          <w:p w14:paraId="1ABBDC5D" w14:textId="77777777" w:rsidR="00645E37" w:rsidRPr="00B60E26" w:rsidRDefault="00645E37" w:rsidP="00186813">
            <w:pPr>
              <w:spacing w:line="276" w:lineRule="auto"/>
              <w:rPr>
                <w:rFonts w:ascii="Calibri" w:hAnsi="Calibri" w:cs="Calibri"/>
                <w:iCs/>
                <w:sz w:val="22"/>
                <w:szCs w:val="22"/>
                <w:lang w:eastAsia="en-US"/>
              </w:rPr>
            </w:pPr>
            <w:r w:rsidRPr="00B60E26">
              <w:rPr>
                <w:rFonts w:ascii="Calibri" w:hAnsi="Calibri" w:cs="Calibri"/>
                <w:iCs/>
                <w:sz w:val="22"/>
                <w:szCs w:val="22"/>
                <w:lang w:eastAsia="en-US"/>
              </w:rPr>
              <w:t xml:space="preserve">Osigurana stručna i tehnička podrška 24 sata na dan (uključujući nedjelje, praznike i blagdane) </w:t>
            </w:r>
          </w:p>
        </w:tc>
        <w:tc>
          <w:tcPr>
            <w:tcW w:w="851" w:type="dxa"/>
            <w:shd w:val="clear" w:color="auto" w:fill="D9D9D9" w:themeFill="background1" w:themeFillShade="D9"/>
            <w:vAlign w:val="center"/>
            <w:hideMark/>
          </w:tcPr>
          <w:p w14:paraId="3401A48B" w14:textId="77777777" w:rsidR="00645E37" w:rsidRPr="00B60E26" w:rsidRDefault="00645E37" w:rsidP="00186813">
            <w:pPr>
              <w:spacing w:line="276" w:lineRule="auto"/>
              <w:jc w:val="center"/>
              <w:rPr>
                <w:rFonts w:ascii="Calibri" w:hAnsi="Calibri" w:cs="Calibri"/>
                <w:iCs/>
                <w:sz w:val="22"/>
                <w:szCs w:val="22"/>
                <w:lang w:eastAsia="en-US"/>
              </w:rPr>
            </w:pPr>
            <w:r w:rsidRPr="00B60E26">
              <w:rPr>
                <w:rFonts w:ascii="Calibri" w:hAnsi="Calibri" w:cs="Calibri"/>
                <w:iCs/>
                <w:sz w:val="22"/>
                <w:szCs w:val="22"/>
                <w:lang w:eastAsia="en-US"/>
              </w:rPr>
              <w:t>DA</w:t>
            </w:r>
          </w:p>
        </w:tc>
        <w:tc>
          <w:tcPr>
            <w:tcW w:w="850" w:type="dxa"/>
            <w:shd w:val="clear" w:color="auto" w:fill="D9D9D9" w:themeFill="background1" w:themeFillShade="D9"/>
            <w:vAlign w:val="center"/>
            <w:hideMark/>
          </w:tcPr>
          <w:p w14:paraId="3E122A49" w14:textId="77777777" w:rsidR="00645E37" w:rsidRPr="00B60E26" w:rsidRDefault="00645E37" w:rsidP="00186813">
            <w:pPr>
              <w:spacing w:line="276" w:lineRule="auto"/>
              <w:jc w:val="center"/>
              <w:rPr>
                <w:rFonts w:ascii="Calibri" w:hAnsi="Calibri" w:cs="Calibri"/>
                <w:iCs/>
                <w:sz w:val="22"/>
                <w:szCs w:val="22"/>
                <w:lang w:eastAsia="en-US"/>
              </w:rPr>
            </w:pPr>
            <w:r w:rsidRPr="00B60E26">
              <w:rPr>
                <w:rFonts w:ascii="Calibri" w:hAnsi="Calibri" w:cs="Calibri"/>
                <w:iCs/>
                <w:sz w:val="22"/>
                <w:szCs w:val="22"/>
                <w:lang w:eastAsia="en-US"/>
              </w:rPr>
              <w:t>NE</w:t>
            </w:r>
          </w:p>
        </w:tc>
      </w:tr>
      <w:tr w:rsidR="00645E37" w:rsidRPr="00B60E26" w14:paraId="2970DAF5" w14:textId="77777777" w:rsidTr="00186813">
        <w:trPr>
          <w:trHeight w:val="352"/>
          <w:jc w:val="center"/>
        </w:trPr>
        <w:tc>
          <w:tcPr>
            <w:tcW w:w="762" w:type="dxa"/>
            <w:shd w:val="clear" w:color="auto" w:fill="D9D9D9" w:themeFill="background1" w:themeFillShade="D9"/>
            <w:vAlign w:val="center"/>
          </w:tcPr>
          <w:p w14:paraId="7303597E" w14:textId="77777777" w:rsidR="00645E37" w:rsidRPr="00B60E26" w:rsidRDefault="00645E37" w:rsidP="00645E37">
            <w:pPr>
              <w:pStyle w:val="Odlomakpopisa"/>
              <w:numPr>
                <w:ilvl w:val="0"/>
                <w:numId w:val="1"/>
              </w:numPr>
              <w:jc w:val="center"/>
              <w:rPr>
                <w:rFonts w:cs="Calibri"/>
                <w:iCs/>
              </w:rPr>
            </w:pPr>
          </w:p>
        </w:tc>
        <w:tc>
          <w:tcPr>
            <w:tcW w:w="6604" w:type="dxa"/>
            <w:vAlign w:val="center"/>
            <w:hideMark/>
          </w:tcPr>
          <w:p w14:paraId="628D2631" w14:textId="77777777" w:rsidR="00645E37" w:rsidRPr="00B60E26" w:rsidRDefault="00645E37" w:rsidP="00186813">
            <w:pPr>
              <w:spacing w:line="276" w:lineRule="auto"/>
              <w:rPr>
                <w:rFonts w:ascii="Calibri" w:hAnsi="Calibri" w:cs="Calibri"/>
                <w:iCs/>
                <w:sz w:val="22"/>
                <w:szCs w:val="22"/>
                <w:lang w:eastAsia="en-US"/>
              </w:rPr>
            </w:pPr>
            <w:r w:rsidRPr="00B60E26">
              <w:rPr>
                <w:rFonts w:ascii="Calibri" w:hAnsi="Calibri" w:cs="Calibri"/>
                <w:iCs/>
                <w:sz w:val="22"/>
                <w:szCs w:val="22"/>
                <w:lang w:eastAsia="en-US"/>
              </w:rPr>
              <w:t>Jedna kontakt osoba za sve potrebne informacije Naručitelja</w:t>
            </w:r>
          </w:p>
        </w:tc>
        <w:tc>
          <w:tcPr>
            <w:tcW w:w="851" w:type="dxa"/>
            <w:shd w:val="clear" w:color="auto" w:fill="D9D9D9" w:themeFill="background1" w:themeFillShade="D9"/>
            <w:vAlign w:val="center"/>
            <w:hideMark/>
          </w:tcPr>
          <w:p w14:paraId="5BFF0389" w14:textId="77777777" w:rsidR="00645E37" w:rsidRPr="00B60E26" w:rsidRDefault="00645E37" w:rsidP="00186813">
            <w:pPr>
              <w:spacing w:line="276" w:lineRule="auto"/>
              <w:jc w:val="center"/>
              <w:rPr>
                <w:rFonts w:ascii="Calibri" w:hAnsi="Calibri" w:cs="Calibri"/>
                <w:iCs/>
                <w:sz w:val="22"/>
                <w:szCs w:val="22"/>
                <w:lang w:eastAsia="en-US"/>
              </w:rPr>
            </w:pPr>
            <w:r w:rsidRPr="00B60E26">
              <w:rPr>
                <w:rFonts w:ascii="Calibri" w:hAnsi="Calibri" w:cs="Calibri"/>
                <w:iCs/>
                <w:sz w:val="22"/>
                <w:szCs w:val="22"/>
                <w:lang w:eastAsia="en-US"/>
              </w:rPr>
              <w:t>DA</w:t>
            </w:r>
          </w:p>
        </w:tc>
        <w:tc>
          <w:tcPr>
            <w:tcW w:w="850" w:type="dxa"/>
            <w:shd w:val="clear" w:color="auto" w:fill="D9D9D9" w:themeFill="background1" w:themeFillShade="D9"/>
            <w:vAlign w:val="center"/>
            <w:hideMark/>
          </w:tcPr>
          <w:p w14:paraId="61378186" w14:textId="77777777" w:rsidR="00645E37" w:rsidRPr="00B60E26" w:rsidRDefault="00645E37" w:rsidP="00186813">
            <w:pPr>
              <w:spacing w:line="276" w:lineRule="auto"/>
              <w:jc w:val="center"/>
              <w:rPr>
                <w:rFonts w:ascii="Calibri" w:hAnsi="Calibri" w:cs="Calibri"/>
                <w:iCs/>
                <w:sz w:val="22"/>
                <w:szCs w:val="22"/>
                <w:lang w:eastAsia="en-US"/>
              </w:rPr>
            </w:pPr>
            <w:r w:rsidRPr="00B60E26">
              <w:rPr>
                <w:rFonts w:ascii="Calibri" w:hAnsi="Calibri" w:cs="Calibri"/>
                <w:iCs/>
                <w:sz w:val="22"/>
                <w:szCs w:val="22"/>
                <w:lang w:eastAsia="en-US"/>
              </w:rPr>
              <w:t>NE</w:t>
            </w:r>
          </w:p>
        </w:tc>
      </w:tr>
      <w:tr w:rsidR="00645E37" w:rsidRPr="00B60E26" w14:paraId="6BEDE1DC" w14:textId="77777777" w:rsidTr="00186813">
        <w:trPr>
          <w:trHeight w:val="700"/>
          <w:jc w:val="center"/>
        </w:trPr>
        <w:tc>
          <w:tcPr>
            <w:tcW w:w="762" w:type="dxa"/>
            <w:shd w:val="clear" w:color="auto" w:fill="D9D9D9" w:themeFill="background1" w:themeFillShade="D9"/>
            <w:vAlign w:val="center"/>
          </w:tcPr>
          <w:p w14:paraId="698CA458" w14:textId="77777777" w:rsidR="00645E37" w:rsidRPr="00B60E26" w:rsidRDefault="00645E37" w:rsidP="00645E37">
            <w:pPr>
              <w:pStyle w:val="Odlomakpopisa"/>
              <w:numPr>
                <w:ilvl w:val="0"/>
                <w:numId w:val="1"/>
              </w:numPr>
              <w:jc w:val="center"/>
              <w:rPr>
                <w:rFonts w:cs="Calibri"/>
                <w:iCs/>
              </w:rPr>
            </w:pPr>
          </w:p>
        </w:tc>
        <w:tc>
          <w:tcPr>
            <w:tcW w:w="6604" w:type="dxa"/>
            <w:vAlign w:val="center"/>
            <w:hideMark/>
          </w:tcPr>
          <w:p w14:paraId="5389BEC6" w14:textId="77777777" w:rsidR="00645E37" w:rsidRPr="00B60E26" w:rsidRDefault="00645E37" w:rsidP="00186813">
            <w:pPr>
              <w:spacing w:line="276" w:lineRule="auto"/>
              <w:rPr>
                <w:rFonts w:ascii="Calibri" w:hAnsi="Calibri" w:cs="Calibri"/>
                <w:iCs/>
                <w:sz w:val="22"/>
                <w:szCs w:val="22"/>
                <w:lang w:eastAsia="en-US"/>
              </w:rPr>
            </w:pPr>
            <w:r w:rsidRPr="00B60E26">
              <w:rPr>
                <w:rFonts w:ascii="Calibri" w:hAnsi="Calibri" w:cs="Calibri"/>
                <w:iCs/>
                <w:sz w:val="22"/>
                <w:szCs w:val="22"/>
                <w:lang w:eastAsia="en-US"/>
              </w:rPr>
              <w:t>Mogućnost tajnosti pretplatničkog broja na zahtjev Naručitelja (odnosno da nije dostupan na službi informacije i telefonskom imeniku)</w:t>
            </w:r>
          </w:p>
        </w:tc>
        <w:tc>
          <w:tcPr>
            <w:tcW w:w="851" w:type="dxa"/>
            <w:shd w:val="clear" w:color="auto" w:fill="D9D9D9" w:themeFill="background1" w:themeFillShade="D9"/>
            <w:vAlign w:val="center"/>
            <w:hideMark/>
          </w:tcPr>
          <w:p w14:paraId="6668A6F7" w14:textId="77777777" w:rsidR="00645E37" w:rsidRPr="00B60E26" w:rsidRDefault="00645E37" w:rsidP="00186813">
            <w:pPr>
              <w:spacing w:line="276" w:lineRule="auto"/>
              <w:jc w:val="center"/>
              <w:rPr>
                <w:rFonts w:ascii="Calibri" w:hAnsi="Calibri" w:cs="Calibri"/>
                <w:iCs/>
                <w:sz w:val="22"/>
                <w:szCs w:val="22"/>
                <w:lang w:eastAsia="en-US"/>
              </w:rPr>
            </w:pPr>
            <w:r w:rsidRPr="00B60E26">
              <w:rPr>
                <w:rFonts w:ascii="Calibri" w:hAnsi="Calibri" w:cs="Calibri"/>
                <w:iCs/>
                <w:sz w:val="22"/>
                <w:szCs w:val="22"/>
                <w:lang w:eastAsia="en-US"/>
              </w:rPr>
              <w:t>DA</w:t>
            </w:r>
          </w:p>
        </w:tc>
        <w:tc>
          <w:tcPr>
            <w:tcW w:w="850" w:type="dxa"/>
            <w:shd w:val="clear" w:color="auto" w:fill="D9D9D9" w:themeFill="background1" w:themeFillShade="D9"/>
            <w:vAlign w:val="center"/>
            <w:hideMark/>
          </w:tcPr>
          <w:p w14:paraId="57DA474B" w14:textId="77777777" w:rsidR="00645E37" w:rsidRPr="00B60E26" w:rsidRDefault="00645E37" w:rsidP="00186813">
            <w:pPr>
              <w:spacing w:line="276" w:lineRule="auto"/>
              <w:jc w:val="center"/>
              <w:rPr>
                <w:rFonts w:ascii="Calibri" w:hAnsi="Calibri" w:cs="Calibri"/>
                <w:iCs/>
                <w:sz w:val="22"/>
                <w:szCs w:val="22"/>
                <w:lang w:eastAsia="en-US"/>
              </w:rPr>
            </w:pPr>
            <w:r w:rsidRPr="00B60E26">
              <w:rPr>
                <w:rFonts w:ascii="Calibri" w:hAnsi="Calibri" w:cs="Calibri"/>
                <w:iCs/>
                <w:sz w:val="22"/>
                <w:szCs w:val="22"/>
                <w:lang w:eastAsia="en-US"/>
              </w:rPr>
              <w:t>NE</w:t>
            </w:r>
          </w:p>
        </w:tc>
      </w:tr>
      <w:tr w:rsidR="00645E37" w:rsidRPr="00B60E26" w14:paraId="65ABF2DA" w14:textId="77777777" w:rsidTr="00186813">
        <w:trPr>
          <w:trHeight w:val="546"/>
          <w:jc w:val="center"/>
        </w:trPr>
        <w:tc>
          <w:tcPr>
            <w:tcW w:w="762" w:type="dxa"/>
            <w:shd w:val="clear" w:color="auto" w:fill="D9D9D9" w:themeFill="background1" w:themeFillShade="D9"/>
            <w:vAlign w:val="center"/>
          </w:tcPr>
          <w:p w14:paraId="1FFE980E" w14:textId="77777777" w:rsidR="00645E37" w:rsidRPr="00B60E26" w:rsidRDefault="00645E37" w:rsidP="00645E37">
            <w:pPr>
              <w:pStyle w:val="Odlomakpopisa"/>
              <w:numPr>
                <w:ilvl w:val="0"/>
                <w:numId w:val="1"/>
              </w:numPr>
              <w:jc w:val="center"/>
              <w:rPr>
                <w:rFonts w:cs="Calibri"/>
                <w:iCs/>
              </w:rPr>
            </w:pPr>
          </w:p>
        </w:tc>
        <w:tc>
          <w:tcPr>
            <w:tcW w:w="6604" w:type="dxa"/>
            <w:vAlign w:val="center"/>
            <w:hideMark/>
          </w:tcPr>
          <w:p w14:paraId="051C108E" w14:textId="77777777" w:rsidR="00645E37" w:rsidRPr="00B60E26" w:rsidRDefault="00645E37" w:rsidP="00186813">
            <w:pPr>
              <w:spacing w:line="276" w:lineRule="auto"/>
              <w:rPr>
                <w:rFonts w:ascii="Calibri" w:hAnsi="Calibri" w:cs="Calibri"/>
                <w:iCs/>
                <w:sz w:val="22"/>
                <w:szCs w:val="22"/>
                <w:lang w:eastAsia="en-US"/>
              </w:rPr>
            </w:pPr>
            <w:r w:rsidRPr="00B60E26">
              <w:rPr>
                <w:rFonts w:ascii="Calibri" w:hAnsi="Calibri" w:cs="Calibri"/>
                <w:iCs/>
                <w:sz w:val="22"/>
                <w:szCs w:val="22"/>
                <w:lang w:eastAsia="en-US"/>
              </w:rPr>
              <w:t>Uslugu prijenosa govora u fiksnoj mreži realizirati najkasnije u roku  od 7 dana od dana potpisa ugovora o nabavi</w:t>
            </w:r>
          </w:p>
        </w:tc>
        <w:tc>
          <w:tcPr>
            <w:tcW w:w="851" w:type="dxa"/>
            <w:shd w:val="clear" w:color="auto" w:fill="D9D9D9" w:themeFill="background1" w:themeFillShade="D9"/>
            <w:vAlign w:val="center"/>
            <w:hideMark/>
          </w:tcPr>
          <w:p w14:paraId="20B3C54B" w14:textId="77777777" w:rsidR="00645E37" w:rsidRPr="00B60E26" w:rsidRDefault="00645E37" w:rsidP="00186813">
            <w:pPr>
              <w:spacing w:line="276" w:lineRule="auto"/>
              <w:jc w:val="center"/>
              <w:rPr>
                <w:rFonts w:ascii="Calibri" w:hAnsi="Calibri" w:cs="Calibri"/>
                <w:iCs/>
                <w:sz w:val="22"/>
                <w:szCs w:val="22"/>
                <w:lang w:eastAsia="en-US"/>
              </w:rPr>
            </w:pPr>
            <w:r w:rsidRPr="00B60E26">
              <w:rPr>
                <w:rFonts w:ascii="Calibri" w:hAnsi="Calibri" w:cs="Calibri"/>
                <w:iCs/>
                <w:sz w:val="22"/>
                <w:szCs w:val="22"/>
                <w:lang w:eastAsia="en-US"/>
              </w:rPr>
              <w:t>DA</w:t>
            </w:r>
          </w:p>
        </w:tc>
        <w:tc>
          <w:tcPr>
            <w:tcW w:w="850" w:type="dxa"/>
            <w:shd w:val="clear" w:color="auto" w:fill="D9D9D9" w:themeFill="background1" w:themeFillShade="D9"/>
            <w:vAlign w:val="center"/>
            <w:hideMark/>
          </w:tcPr>
          <w:p w14:paraId="2BA4A072" w14:textId="77777777" w:rsidR="00645E37" w:rsidRPr="00B60E26" w:rsidRDefault="00645E37" w:rsidP="00186813">
            <w:pPr>
              <w:spacing w:line="276" w:lineRule="auto"/>
              <w:jc w:val="center"/>
              <w:rPr>
                <w:rFonts w:ascii="Calibri" w:hAnsi="Calibri" w:cs="Calibri"/>
                <w:iCs/>
                <w:sz w:val="22"/>
                <w:szCs w:val="22"/>
                <w:lang w:eastAsia="en-US"/>
              </w:rPr>
            </w:pPr>
            <w:r w:rsidRPr="00B60E26">
              <w:rPr>
                <w:rFonts w:ascii="Calibri" w:hAnsi="Calibri" w:cs="Calibri"/>
                <w:iCs/>
                <w:sz w:val="22"/>
                <w:szCs w:val="22"/>
                <w:lang w:eastAsia="en-US"/>
              </w:rPr>
              <w:t>NE</w:t>
            </w:r>
          </w:p>
        </w:tc>
      </w:tr>
      <w:tr w:rsidR="00645E37" w:rsidRPr="00B60E26" w14:paraId="08A2C2A5" w14:textId="77777777" w:rsidTr="00186813">
        <w:trPr>
          <w:trHeight w:val="418"/>
          <w:jc w:val="center"/>
        </w:trPr>
        <w:tc>
          <w:tcPr>
            <w:tcW w:w="762" w:type="dxa"/>
            <w:shd w:val="clear" w:color="auto" w:fill="D9D9D9" w:themeFill="background1" w:themeFillShade="D9"/>
            <w:vAlign w:val="center"/>
          </w:tcPr>
          <w:p w14:paraId="1090934E" w14:textId="77777777" w:rsidR="00645E37" w:rsidRPr="00B60E26" w:rsidRDefault="00645E37" w:rsidP="00645E37">
            <w:pPr>
              <w:pStyle w:val="Odlomakpopisa"/>
              <w:numPr>
                <w:ilvl w:val="0"/>
                <w:numId w:val="1"/>
              </w:numPr>
              <w:jc w:val="center"/>
              <w:rPr>
                <w:rFonts w:cs="Calibri"/>
                <w:iCs/>
              </w:rPr>
            </w:pPr>
          </w:p>
        </w:tc>
        <w:tc>
          <w:tcPr>
            <w:tcW w:w="6604" w:type="dxa"/>
            <w:vAlign w:val="center"/>
          </w:tcPr>
          <w:p w14:paraId="156FBF5A" w14:textId="77777777" w:rsidR="00645E37" w:rsidRPr="00B60E26" w:rsidRDefault="00645E37" w:rsidP="00186813">
            <w:pPr>
              <w:spacing w:line="276" w:lineRule="auto"/>
              <w:rPr>
                <w:rFonts w:ascii="Calibri" w:hAnsi="Calibri" w:cs="Calibri"/>
                <w:iCs/>
                <w:sz w:val="22"/>
                <w:szCs w:val="22"/>
                <w:lang w:eastAsia="en-US"/>
              </w:rPr>
            </w:pPr>
            <w:r w:rsidRPr="00B60E26">
              <w:rPr>
                <w:rFonts w:ascii="Calibri" w:hAnsi="Calibri" w:cs="Calibri"/>
                <w:iCs/>
                <w:sz w:val="22"/>
                <w:szCs w:val="22"/>
                <w:lang w:eastAsia="en-US"/>
              </w:rPr>
              <w:t>Mogućnost realizacije pilot priključaka na dvije (2) lokacije</w:t>
            </w:r>
          </w:p>
        </w:tc>
        <w:tc>
          <w:tcPr>
            <w:tcW w:w="851" w:type="dxa"/>
            <w:shd w:val="clear" w:color="auto" w:fill="D9D9D9" w:themeFill="background1" w:themeFillShade="D9"/>
            <w:vAlign w:val="center"/>
          </w:tcPr>
          <w:p w14:paraId="7B0C9305" w14:textId="77777777" w:rsidR="00645E37" w:rsidRPr="00B60E26" w:rsidRDefault="00645E37" w:rsidP="00186813">
            <w:pPr>
              <w:spacing w:line="276" w:lineRule="auto"/>
              <w:jc w:val="center"/>
              <w:rPr>
                <w:rFonts w:ascii="Calibri" w:hAnsi="Calibri" w:cs="Calibri"/>
                <w:iCs/>
                <w:sz w:val="22"/>
                <w:szCs w:val="22"/>
                <w:lang w:eastAsia="en-US"/>
              </w:rPr>
            </w:pPr>
            <w:r w:rsidRPr="00B60E26">
              <w:rPr>
                <w:rFonts w:ascii="Calibri" w:hAnsi="Calibri" w:cs="Calibri"/>
                <w:iCs/>
                <w:sz w:val="22"/>
                <w:szCs w:val="22"/>
                <w:lang w:eastAsia="en-US"/>
              </w:rPr>
              <w:t>DA</w:t>
            </w:r>
          </w:p>
        </w:tc>
        <w:tc>
          <w:tcPr>
            <w:tcW w:w="850" w:type="dxa"/>
            <w:shd w:val="clear" w:color="auto" w:fill="D9D9D9" w:themeFill="background1" w:themeFillShade="D9"/>
            <w:vAlign w:val="center"/>
          </w:tcPr>
          <w:p w14:paraId="2C7110EB" w14:textId="77777777" w:rsidR="00645E37" w:rsidRPr="00B60E26" w:rsidRDefault="00645E37" w:rsidP="00186813">
            <w:pPr>
              <w:spacing w:line="276" w:lineRule="auto"/>
              <w:jc w:val="center"/>
              <w:rPr>
                <w:rFonts w:ascii="Calibri" w:hAnsi="Calibri" w:cs="Calibri"/>
                <w:iCs/>
                <w:sz w:val="22"/>
                <w:szCs w:val="22"/>
                <w:lang w:eastAsia="en-US"/>
              </w:rPr>
            </w:pPr>
            <w:r w:rsidRPr="00B60E26">
              <w:rPr>
                <w:rFonts w:ascii="Calibri" w:hAnsi="Calibri" w:cs="Calibri"/>
                <w:iCs/>
                <w:sz w:val="22"/>
                <w:szCs w:val="22"/>
                <w:lang w:eastAsia="en-US"/>
              </w:rPr>
              <w:t>NE</w:t>
            </w:r>
          </w:p>
        </w:tc>
      </w:tr>
      <w:tr w:rsidR="00645E37" w:rsidRPr="00B60E26" w14:paraId="5F437A2B" w14:textId="77777777" w:rsidTr="00186813">
        <w:trPr>
          <w:trHeight w:val="546"/>
          <w:jc w:val="center"/>
        </w:trPr>
        <w:tc>
          <w:tcPr>
            <w:tcW w:w="762" w:type="dxa"/>
            <w:shd w:val="clear" w:color="auto" w:fill="D9D9D9" w:themeFill="background1" w:themeFillShade="D9"/>
            <w:vAlign w:val="center"/>
          </w:tcPr>
          <w:p w14:paraId="6711DB0D" w14:textId="77777777" w:rsidR="00645E37" w:rsidRPr="00B60E26" w:rsidRDefault="00645E37" w:rsidP="00645E37">
            <w:pPr>
              <w:pStyle w:val="Odlomakpopisa"/>
              <w:numPr>
                <w:ilvl w:val="0"/>
                <w:numId w:val="1"/>
              </w:numPr>
              <w:jc w:val="center"/>
              <w:rPr>
                <w:rFonts w:cs="Calibri"/>
                <w:iCs/>
              </w:rPr>
            </w:pPr>
          </w:p>
        </w:tc>
        <w:tc>
          <w:tcPr>
            <w:tcW w:w="6604" w:type="dxa"/>
            <w:vAlign w:val="center"/>
            <w:hideMark/>
          </w:tcPr>
          <w:p w14:paraId="330D7AE2" w14:textId="77777777" w:rsidR="00645E37" w:rsidRPr="00B60E26" w:rsidRDefault="00645E37" w:rsidP="00186813">
            <w:pPr>
              <w:spacing w:line="276" w:lineRule="auto"/>
              <w:rPr>
                <w:rFonts w:ascii="Calibri" w:hAnsi="Calibri" w:cs="Calibri"/>
                <w:iCs/>
                <w:sz w:val="22"/>
                <w:szCs w:val="22"/>
                <w:lang w:eastAsia="en-US"/>
              </w:rPr>
            </w:pPr>
            <w:r w:rsidRPr="00B60E26">
              <w:rPr>
                <w:rFonts w:ascii="Calibri" w:hAnsi="Calibri" w:cs="Calibri"/>
                <w:iCs/>
                <w:sz w:val="22"/>
                <w:szCs w:val="22"/>
                <w:lang w:eastAsia="en-US"/>
              </w:rPr>
              <w:t>Govorna usluga i telefonski priključak mora podržavati analogne fax uređaje</w:t>
            </w:r>
          </w:p>
        </w:tc>
        <w:tc>
          <w:tcPr>
            <w:tcW w:w="851" w:type="dxa"/>
            <w:shd w:val="clear" w:color="auto" w:fill="D9D9D9" w:themeFill="background1" w:themeFillShade="D9"/>
            <w:vAlign w:val="center"/>
            <w:hideMark/>
          </w:tcPr>
          <w:p w14:paraId="272FFEEE" w14:textId="77777777" w:rsidR="00645E37" w:rsidRPr="00B60E26" w:rsidRDefault="00645E37" w:rsidP="00186813">
            <w:pPr>
              <w:spacing w:line="276" w:lineRule="auto"/>
              <w:jc w:val="center"/>
              <w:rPr>
                <w:rFonts w:ascii="Calibri" w:hAnsi="Calibri" w:cs="Calibri"/>
                <w:iCs/>
                <w:sz w:val="22"/>
                <w:szCs w:val="22"/>
                <w:lang w:eastAsia="en-US"/>
              </w:rPr>
            </w:pPr>
            <w:r w:rsidRPr="00B60E26">
              <w:rPr>
                <w:rFonts w:ascii="Calibri" w:hAnsi="Calibri" w:cs="Calibri"/>
                <w:iCs/>
                <w:sz w:val="22"/>
                <w:szCs w:val="22"/>
                <w:lang w:eastAsia="en-US"/>
              </w:rPr>
              <w:t>DA</w:t>
            </w:r>
          </w:p>
        </w:tc>
        <w:tc>
          <w:tcPr>
            <w:tcW w:w="850" w:type="dxa"/>
            <w:shd w:val="clear" w:color="auto" w:fill="D9D9D9" w:themeFill="background1" w:themeFillShade="D9"/>
            <w:vAlign w:val="center"/>
            <w:hideMark/>
          </w:tcPr>
          <w:p w14:paraId="7753A73B" w14:textId="77777777" w:rsidR="00645E37" w:rsidRPr="00B60E26" w:rsidRDefault="00645E37" w:rsidP="00186813">
            <w:pPr>
              <w:spacing w:line="276" w:lineRule="auto"/>
              <w:jc w:val="center"/>
              <w:rPr>
                <w:rFonts w:ascii="Calibri" w:hAnsi="Calibri" w:cs="Calibri"/>
                <w:iCs/>
                <w:sz w:val="22"/>
                <w:szCs w:val="22"/>
                <w:lang w:eastAsia="en-US"/>
              </w:rPr>
            </w:pPr>
            <w:r w:rsidRPr="00B60E26">
              <w:rPr>
                <w:rFonts w:ascii="Calibri" w:hAnsi="Calibri" w:cs="Calibri"/>
                <w:iCs/>
                <w:sz w:val="22"/>
                <w:szCs w:val="22"/>
                <w:lang w:eastAsia="en-US"/>
              </w:rPr>
              <w:t>NE</w:t>
            </w:r>
          </w:p>
        </w:tc>
      </w:tr>
      <w:tr w:rsidR="00645E37" w:rsidRPr="00B60E26" w14:paraId="68B6A016" w14:textId="77777777" w:rsidTr="00186813">
        <w:trPr>
          <w:trHeight w:val="546"/>
          <w:jc w:val="center"/>
        </w:trPr>
        <w:tc>
          <w:tcPr>
            <w:tcW w:w="762" w:type="dxa"/>
            <w:shd w:val="clear" w:color="auto" w:fill="D9D9D9" w:themeFill="background1" w:themeFillShade="D9"/>
            <w:vAlign w:val="center"/>
          </w:tcPr>
          <w:p w14:paraId="3AB2A7A7" w14:textId="77777777" w:rsidR="00645E37" w:rsidRPr="00B60E26" w:rsidRDefault="00645E37" w:rsidP="00645E37">
            <w:pPr>
              <w:pStyle w:val="Odlomakpopisa"/>
              <w:numPr>
                <w:ilvl w:val="0"/>
                <w:numId w:val="1"/>
              </w:numPr>
              <w:jc w:val="center"/>
              <w:rPr>
                <w:rFonts w:cs="Calibri"/>
                <w:iCs/>
              </w:rPr>
            </w:pPr>
          </w:p>
        </w:tc>
        <w:tc>
          <w:tcPr>
            <w:tcW w:w="6604" w:type="dxa"/>
            <w:vAlign w:val="center"/>
            <w:hideMark/>
          </w:tcPr>
          <w:p w14:paraId="72D677F3" w14:textId="77777777" w:rsidR="00645E37" w:rsidRPr="00B60E26" w:rsidRDefault="00645E37" w:rsidP="00186813">
            <w:pPr>
              <w:spacing w:line="276" w:lineRule="auto"/>
              <w:rPr>
                <w:rFonts w:ascii="Calibri" w:hAnsi="Calibri" w:cs="Calibri"/>
                <w:iCs/>
                <w:sz w:val="22"/>
                <w:szCs w:val="22"/>
                <w:lang w:eastAsia="en-US"/>
              </w:rPr>
            </w:pPr>
            <w:r w:rsidRPr="00B60E26">
              <w:rPr>
                <w:rFonts w:ascii="Calibri" w:hAnsi="Calibri" w:cs="Calibri"/>
                <w:iCs/>
                <w:sz w:val="22"/>
                <w:szCs w:val="22"/>
                <w:lang w:eastAsia="en-US"/>
              </w:rPr>
              <w:t>Ponuditelj mora ponuditi u potpunosti georedundatno rješenje za glasovnu jezgrenu platformu što znači da svaka komponenta ponuditeljeve glasovne platforme koja sudjeluje u procesiranju poziva mora biti georedundantna. Svaka georedundantna lokacija glasovne platforme mora imati kapaciteta procesirati sve dolazne i odlazne pozive</w:t>
            </w:r>
          </w:p>
        </w:tc>
        <w:tc>
          <w:tcPr>
            <w:tcW w:w="851" w:type="dxa"/>
            <w:shd w:val="clear" w:color="auto" w:fill="D9D9D9" w:themeFill="background1" w:themeFillShade="D9"/>
            <w:vAlign w:val="center"/>
            <w:hideMark/>
          </w:tcPr>
          <w:p w14:paraId="28C48DA7" w14:textId="77777777" w:rsidR="00645E37" w:rsidRPr="00B60E26" w:rsidRDefault="00645E37" w:rsidP="00186813">
            <w:pPr>
              <w:spacing w:line="276" w:lineRule="auto"/>
              <w:jc w:val="center"/>
              <w:rPr>
                <w:rFonts w:ascii="Calibri" w:hAnsi="Calibri" w:cs="Calibri"/>
                <w:iCs/>
                <w:sz w:val="22"/>
                <w:szCs w:val="22"/>
                <w:lang w:eastAsia="en-US"/>
              </w:rPr>
            </w:pPr>
            <w:r w:rsidRPr="00B60E26">
              <w:rPr>
                <w:rFonts w:ascii="Calibri" w:hAnsi="Calibri" w:cs="Calibri"/>
                <w:iCs/>
                <w:sz w:val="22"/>
                <w:szCs w:val="22"/>
                <w:lang w:eastAsia="en-US"/>
              </w:rPr>
              <w:t>DA</w:t>
            </w:r>
          </w:p>
        </w:tc>
        <w:tc>
          <w:tcPr>
            <w:tcW w:w="850" w:type="dxa"/>
            <w:shd w:val="clear" w:color="auto" w:fill="D9D9D9" w:themeFill="background1" w:themeFillShade="D9"/>
            <w:vAlign w:val="center"/>
            <w:hideMark/>
          </w:tcPr>
          <w:p w14:paraId="177B1A8F" w14:textId="77777777" w:rsidR="00645E37" w:rsidRPr="00B60E26" w:rsidRDefault="00645E37" w:rsidP="00186813">
            <w:pPr>
              <w:spacing w:line="276" w:lineRule="auto"/>
              <w:jc w:val="center"/>
              <w:rPr>
                <w:rFonts w:ascii="Calibri" w:hAnsi="Calibri" w:cs="Calibri"/>
                <w:iCs/>
                <w:sz w:val="22"/>
                <w:szCs w:val="22"/>
                <w:lang w:eastAsia="en-US"/>
              </w:rPr>
            </w:pPr>
            <w:r w:rsidRPr="00B60E26">
              <w:rPr>
                <w:rFonts w:ascii="Calibri" w:hAnsi="Calibri" w:cs="Calibri"/>
                <w:iCs/>
                <w:sz w:val="22"/>
                <w:szCs w:val="22"/>
                <w:lang w:eastAsia="en-US"/>
              </w:rPr>
              <w:t>NE</w:t>
            </w:r>
          </w:p>
        </w:tc>
      </w:tr>
      <w:tr w:rsidR="00645E37" w:rsidRPr="00B60E26" w14:paraId="0F3EA81B" w14:textId="77777777" w:rsidTr="00186813">
        <w:trPr>
          <w:trHeight w:val="633"/>
          <w:jc w:val="center"/>
        </w:trPr>
        <w:tc>
          <w:tcPr>
            <w:tcW w:w="762" w:type="dxa"/>
            <w:shd w:val="clear" w:color="auto" w:fill="D9D9D9" w:themeFill="background1" w:themeFillShade="D9"/>
            <w:vAlign w:val="center"/>
          </w:tcPr>
          <w:p w14:paraId="4128586A" w14:textId="77777777" w:rsidR="00645E37" w:rsidRPr="00B60E26" w:rsidRDefault="00645E37" w:rsidP="00645E37">
            <w:pPr>
              <w:pStyle w:val="Odlomakpopisa"/>
              <w:numPr>
                <w:ilvl w:val="0"/>
                <w:numId w:val="1"/>
              </w:numPr>
              <w:jc w:val="center"/>
              <w:rPr>
                <w:rFonts w:cs="Calibri"/>
                <w:iCs/>
              </w:rPr>
            </w:pPr>
          </w:p>
        </w:tc>
        <w:tc>
          <w:tcPr>
            <w:tcW w:w="6604" w:type="dxa"/>
            <w:vAlign w:val="center"/>
          </w:tcPr>
          <w:p w14:paraId="43D4ADFA" w14:textId="77777777" w:rsidR="00645E37" w:rsidRPr="00B60E26" w:rsidRDefault="00645E37" w:rsidP="00186813">
            <w:pPr>
              <w:spacing w:line="276" w:lineRule="auto"/>
              <w:rPr>
                <w:rFonts w:ascii="Calibri" w:hAnsi="Calibri" w:cs="Calibri"/>
                <w:iCs/>
                <w:sz w:val="22"/>
                <w:szCs w:val="22"/>
                <w:lang w:eastAsia="en-US"/>
              </w:rPr>
            </w:pPr>
            <w:r w:rsidRPr="00B60E26">
              <w:rPr>
                <w:rFonts w:ascii="Calibri" w:hAnsi="Calibri" w:cs="Calibri"/>
                <w:iCs/>
                <w:sz w:val="22"/>
                <w:szCs w:val="22"/>
                <w:lang w:eastAsia="en-US"/>
              </w:rPr>
              <w:t>VoIP PBX priključak u javnoj nepokretnoj telekomunikacijskoj mreži za korištenje javnih govornih usluga realiziran  putem VoIP IP/TCP protokola SIPv2, koja osigurava isporuku govorne usluge putem IP telefonskih uređaja i analognih adaptera (ATA uređaj).</w:t>
            </w:r>
          </w:p>
        </w:tc>
        <w:tc>
          <w:tcPr>
            <w:tcW w:w="851" w:type="dxa"/>
            <w:shd w:val="clear" w:color="auto" w:fill="D9D9D9" w:themeFill="background1" w:themeFillShade="D9"/>
            <w:vAlign w:val="center"/>
          </w:tcPr>
          <w:p w14:paraId="512336FF" w14:textId="77777777" w:rsidR="00645E37" w:rsidRPr="00B60E26" w:rsidRDefault="00645E37" w:rsidP="00186813">
            <w:pPr>
              <w:spacing w:line="276" w:lineRule="auto"/>
              <w:jc w:val="center"/>
              <w:rPr>
                <w:rFonts w:ascii="Calibri" w:hAnsi="Calibri" w:cs="Calibri"/>
                <w:iCs/>
                <w:sz w:val="22"/>
                <w:szCs w:val="22"/>
                <w:lang w:eastAsia="en-US"/>
              </w:rPr>
            </w:pPr>
            <w:r w:rsidRPr="00B60E26">
              <w:rPr>
                <w:rFonts w:ascii="Calibri" w:hAnsi="Calibri" w:cs="Calibri"/>
                <w:iCs/>
                <w:sz w:val="22"/>
                <w:szCs w:val="22"/>
                <w:lang w:eastAsia="en-US"/>
              </w:rPr>
              <w:t>DA</w:t>
            </w:r>
          </w:p>
        </w:tc>
        <w:tc>
          <w:tcPr>
            <w:tcW w:w="850" w:type="dxa"/>
            <w:shd w:val="clear" w:color="auto" w:fill="D9D9D9" w:themeFill="background1" w:themeFillShade="D9"/>
            <w:vAlign w:val="center"/>
          </w:tcPr>
          <w:p w14:paraId="4F01B30C" w14:textId="77777777" w:rsidR="00645E37" w:rsidRPr="00B60E26" w:rsidRDefault="00645E37" w:rsidP="00186813">
            <w:pPr>
              <w:spacing w:line="276" w:lineRule="auto"/>
              <w:jc w:val="center"/>
              <w:rPr>
                <w:rFonts w:ascii="Calibri" w:hAnsi="Calibri" w:cs="Calibri"/>
                <w:iCs/>
                <w:sz w:val="22"/>
                <w:szCs w:val="22"/>
                <w:lang w:eastAsia="en-US"/>
              </w:rPr>
            </w:pPr>
            <w:r w:rsidRPr="00B60E26">
              <w:rPr>
                <w:rFonts w:ascii="Calibri" w:hAnsi="Calibri" w:cs="Calibri"/>
                <w:iCs/>
                <w:sz w:val="22"/>
                <w:szCs w:val="22"/>
                <w:lang w:eastAsia="en-US"/>
              </w:rPr>
              <w:t>NE</w:t>
            </w:r>
          </w:p>
        </w:tc>
      </w:tr>
      <w:tr w:rsidR="00645E37" w:rsidRPr="00B60E26" w14:paraId="605A70EF" w14:textId="77777777" w:rsidTr="00186813">
        <w:trPr>
          <w:trHeight w:val="633"/>
          <w:jc w:val="center"/>
        </w:trPr>
        <w:tc>
          <w:tcPr>
            <w:tcW w:w="762" w:type="dxa"/>
            <w:shd w:val="clear" w:color="auto" w:fill="D9D9D9" w:themeFill="background1" w:themeFillShade="D9"/>
            <w:vAlign w:val="center"/>
          </w:tcPr>
          <w:p w14:paraId="71C3D7FE" w14:textId="77777777" w:rsidR="00645E37" w:rsidRPr="00B60E26" w:rsidRDefault="00645E37" w:rsidP="00645E37">
            <w:pPr>
              <w:pStyle w:val="Odlomakpopisa"/>
              <w:numPr>
                <w:ilvl w:val="0"/>
                <w:numId w:val="1"/>
              </w:numPr>
              <w:jc w:val="center"/>
              <w:rPr>
                <w:rFonts w:cs="Calibri"/>
                <w:iCs/>
              </w:rPr>
            </w:pPr>
          </w:p>
        </w:tc>
        <w:tc>
          <w:tcPr>
            <w:tcW w:w="6604" w:type="dxa"/>
            <w:vAlign w:val="center"/>
          </w:tcPr>
          <w:p w14:paraId="0142105B" w14:textId="74FA34D5" w:rsidR="00645E37" w:rsidRPr="00B60E26" w:rsidRDefault="00645E37" w:rsidP="00186813">
            <w:pPr>
              <w:spacing w:line="276" w:lineRule="auto"/>
              <w:rPr>
                <w:rFonts w:ascii="Calibri" w:hAnsi="Calibri" w:cs="Calibri"/>
                <w:iCs/>
                <w:sz w:val="22"/>
                <w:szCs w:val="22"/>
                <w:lang w:eastAsia="en-US"/>
              </w:rPr>
            </w:pPr>
            <w:r w:rsidRPr="00B60E26">
              <w:rPr>
                <w:rFonts w:ascii="Calibri" w:eastAsia="Arial" w:hAnsi="Calibri" w:cs="Calibri"/>
                <w:sz w:val="22"/>
                <w:szCs w:val="22"/>
                <w:lang w:eastAsia="ar-SA"/>
              </w:rPr>
              <w:t xml:space="preserve">VoIP PBX priključak isporučen od strane Ponuditelja putem centralizirane telekomunikacijske usluge IP Centrex ili jednakovrijedne virtualne telefonske centrale (eng. „softswitch“) smještene na lokaciji Ponuditelja, s Class 5 funkcionalnošću koja osigurava isporuku govorne usluge putem IP telefonskih uređaja </w:t>
            </w:r>
          </w:p>
        </w:tc>
        <w:tc>
          <w:tcPr>
            <w:tcW w:w="851" w:type="dxa"/>
            <w:shd w:val="clear" w:color="auto" w:fill="D9D9D9" w:themeFill="background1" w:themeFillShade="D9"/>
            <w:vAlign w:val="center"/>
          </w:tcPr>
          <w:p w14:paraId="5E7A27E2" w14:textId="77777777" w:rsidR="00645E37" w:rsidRPr="00B60E26" w:rsidRDefault="00645E37" w:rsidP="00186813">
            <w:pPr>
              <w:spacing w:line="276" w:lineRule="auto"/>
              <w:jc w:val="center"/>
              <w:rPr>
                <w:rFonts w:ascii="Calibri" w:hAnsi="Calibri" w:cs="Calibri"/>
                <w:iCs/>
                <w:sz w:val="22"/>
                <w:szCs w:val="22"/>
                <w:lang w:eastAsia="en-US"/>
              </w:rPr>
            </w:pPr>
            <w:r w:rsidRPr="00B60E26">
              <w:rPr>
                <w:rFonts w:ascii="Calibri" w:hAnsi="Calibri" w:cs="Calibri"/>
                <w:iCs/>
                <w:sz w:val="22"/>
                <w:szCs w:val="22"/>
                <w:lang w:eastAsia="en-US"/>
              </w:rPr>
              <w:t>DA</w:t>
            </w:r>
          </w:p>
        </w:tc>
        <w:tc>
          <w:tcPr>
            <w:tcW w:w="850" w:type="dxa"/>
            <w:shd w:val="clear" w:color="auto" w:fill="D9D9D9" w:themeFill="background1" w:themeFillShade="D9"/>
            <w:vAlign w:val="center"/>
          </w:tcPr>
          <w:p w14:paraId="0F58E51E" w14:textId="77777777" w:rsidR="00645E37" w:rsidRPr="00B60E26" w:rsidRDefault="00645E37" w:rsidP="00186813">
            <w:pPr>
              <w:spacing w:line="276" w:lineRule="auto"/>
              <w:jc w:val="center"/>
              <w:rPr>
                <w:rFonts w:ascii="Calibri" w:hAnsi="Calibri" w:cs="Calibri"/>
                <w:iCs/>
                <w:sz w:val="22"/>
                <w:szCs w:val="22"/>
                <w:lang w:eastAsia="en-US"/>
              </w:rPr>
            </w:pPr>
            <w:r w:rsidRPr="00B60E26">
              <w:rPr>
                <w:rFonts w:ascii="Calibri" w:hAnsi="Calibri" w:cs="Calibri"/>
                <w:iCs/>
                <w:sz w:val="22"/>
                <w:szCs w:val="22"/>
                <w:lang w:eastAsia="en-US"/>
              </w:rPr>
              <w:t>NE</w:t>
            </w:r>
          </w:p>
        </w:tc>
      </w:tr>
      <w:tr w:rsidR="00645E37" w:rsidRPr="00B60E26" w14:paraId="0D91C2F3" w14:textId="77777777" w:rsidTr="00186813">
        <w:trPr>
          <w:trHeight w:val="441"/>
          <w:jc w:val="center"/>
        </w:trPr>
        <w:tc>
          <w:tcPr>
            <w:tcW w:w="762" w:type="dxa"/>
            <w:shd w:val="clear" w:color="auto" w:fill="D9D9D9" w:themeFill="background1" w:themeFillShade="D9"/>
            <w:vAlign w:val="center"/>
          </w:tcPr>
          <w:p w14:paraId="08AB7424" w14:textId="77777777" w:rsidR="00645E37" w:rsidRPr="00B60E26" w:rsidRDefault="00645E37" w:rsidP="00645E37">
            <w:pPr>
              <w:pStyle w:val="Odlomakpopisa"/>
              <w:numPr>
                <w:ilvl w:val="0"/>
                <w:numId w:val="1"/>
              </w:numPr>
              <w:jc w:val="center"/>
              <w:rPr>
                <w:rFonts w:cs="Calibri"/>
                <w:iCs/>
              </w:rPr>
            </w:pPr>
          </w:p>
        </w:tc>
        <w:tc>
          <w:tcPr>
            <w:tcW w:w="6604" w:type="dxa"/>
            <w:vAlign w:val="center"/>
          </w:tcPr>
          <w:p w14:paraId="34935176" w14:textId="77777777" w:rsidR="00645E37" w:rsidRPr="00B60E26" w:rsidRDefault="00645E37" w:rsidP="00186813">
            <w:pPr>
              <w:spacing w:line="276" w:lineRule="auto"/>
              <w:rPr>
                <w:rFonts w:ascii="Calibri" w:hAnsi="Calibri" w:cs="Calibri"/>
                <w:sz w:val="22"/>
                <w:szCs w:val="22"/>
                <w:lang w:eastAsia="en-US"/>
              </w:rPr>
            </w:pPr>
            <w:r w:rsidRPr="00B60E26">
              <w:rPr>
                <w:rFonts w:ascii="Calibri" w:hAnsi="Calibri" w:cs="Calibri"/>
                <w:sz w:val="22"/>
                <w:szCs w:val="22"/>
                <w:lang w:eastAsia="en-US"/>
              </w:rPr>
              <w:t>Možete li ponuditi glasovni VPN između lokacija po popisu Naručitelja</w:t>
            </w:r>
          </w:p>
        </w:tc>
        <w:tc>
          <w:tcPr>
            <w:tcW w:w="851" w:type="dxa"/>
            <w:shd w:val="clear" w:color="auto" w:fill="D9D9D9" w:themeFill="background1" w:themeFillShade="D9"/>
            <w:vAlign w:val="center"/>
          </w:tcPr>
          <w:p w14:paraId="12A8E12E" w14:textId="77777777" w:rsidR="00645E37" w:rsidRPr="00B60E26" w:rsidRDefault="00645E37" w:rsidP="00186813">
            <w:pPr>
              <w:spacing w:line="276" w:lineRule="auto"/>
              <w:jc w:val="center"/>
              <w:rPr>
                <w:rFonts w:ascii="Calibri" w:hAnsi="Calibri" w:cs="Calibri"/>
                <w:iCs/>
                <w:sz w:val="22"/>
                <w:szCs w:val="22"/>
                <w:lang w:eastAsia="en-US"/>
              </w:rPr>
            </w:pPr>
            <w:r w:rsidRPr="00B60E26">
              <w:rPr>
                <w:rFonts w:ascii="Calibri" w:hAnsi="Calibri" w:cs="Calibri"/>
                <w:iCs/>
                <w:sz w:val="22"/>
                <w:szCs w:val="22"/>
                <w:lang w:eastAsia="en-US"/>
              </w:rPr>
              <w:t>DA</w:t>
            </w:r>
          </w:p>
        </w:tc>
        <w:tc>
          <w:tcPr>
            <w:tcW w:w="850" w:type="dxa"/>
            <w:shd w:val="clear" w:color="auto" w:fill="D9D9D9" w:themeFill="background1" w:themeFillShade="D9"/>
            <w:vAlign w:val="center"/>
          </w:tcPr>
          <w:p w14:paraId="73D355DC" w14:textId="77777777" w:rsidR="00645E37" w:rsidRPr="00B60E26" w:rsidRDefault="00645E37" w:rsidP="00186813">
            <w:pPr>
              <w:spacing w:line="276" w:lineRule="auto"/>
              <w:jc w:val="center"/>
              <w:rPr>
                <w:rFonts w:ascii="Calibri" w:hAnsi="Calibri" w:cs="Calibri"/>
                <w:iCs/>
                <w:sz w:val="22"/>
                <w:szCs w:val="22"/>
                <w:lang w:eastAsia="en-US"/>
              </w:rPr>
            </w:pPr>
            <w:r w:rsidRPr="00B60E26">
              <w:rPr>
                <w:rFonts w:ascii="Calibri" w:hAnsi="Calibri" w:cs="Calibri"/>
                <w:iCs/>
                <w:sz w:val="22"/>
                <w:szCs w:val="22"/>
                <w:lang w:eastAsia="en-US"/>
              </w:rPr>
              <w:t>NE</w:t>
            </w:r>
          </w:p>
        </w:tc>
      </w:tr>
      <w:tr w:rsidR="00645E37" w:rsidRPr="00B60E26" w14:paraId="0CF8F2B2" w14:textId="77777777" w:rsidTr="00186813">
        <w:trPr>
          <w:trHeight w:val="410"/>
          <w:jc w:val="center"/>
        </w:trPr>
        <w:tc>
          <w:tcPr>
            <w:tcW w:w="762" w:type="dxa"/>
            <w:shd w:val="clear" w:color="auto" w:fill="D9D9D9" w:themeFill="background1" w:themeFillShade="D9"/>
            <w:vAlign w:val="center"/>
          </w:tcPr>
          <w:p w14:paraId="2BF098A7" w14:textId="77777777" w:rsidR="00645E37" w:rsidRPr="00B60E26" w:rsidRDefault="00645E37" w:rsidP="00645E37">
            <w:pPr>
              <w:pStyle w:val="Odlomakpopisa"/>
              <w:numPr>
                <w:ilvl w:val="0"/>
                <w:numId w:val="1"/>
              </w:numPr>
              <w:jc w:val="center"/>
              <w:rPr>
                <w:rFonts w:cs="Calibri"/>
                <w:iCs/>
              </w:rPr>
            </w:pPr>
          </w:p>
        </w:tc>
        <w:tc>
          <w:tcPr>
            <w:tcW w:w="6604" w:type="dxa"/>
            <w:vAlign w:val="center"/>
          </w:tcPr>
          <w:p w14:paraId="481D173C" w14:textId="77777777" w:rsidR="00645E37" w:rsidRPr="00B60E26" w:rsidRDefault="00645E37" w:rsidP="00186813">
            <w:pPr>
              <w:spacing w:line="276" w:lineRule="auto"/>
              <w:rPr>
                <w:rFonts w:ascii="Calibri" w:eastAsia="Arial" w:hAnsi="Calibri" w:cs="Calibri"/>
                <w:sz w:val="22"/>
                <w:szCs w:val="22"/>
                <w:lang w:eastAsia="ar-SA"/>
              </w:rPr>
            </w:pPr>
            <w:r w:rsidRPr="00B60E26">
              <w:rPr>
                <w:rFonts w:ascii="Calibri" w:eastAsia="Arial" w:hAnsi="Calibri" w:cs="Calibri"/>
                <w:iCs/>
                <w:sz w:val="22"/>
                <w:szCs w:val="22"/>
                <w:lang w:eastAsia="ar-SA"/>
              </w:rPr>
              <w:t>Klijentska aplikacija koja omogućava korisnicima fiksnu telefonsku liniju na korisničkom računalu (PC), tabletu ili mobilnom uređaju sukladno tehničkoj specifikaciji</w:t>
            </w:r>
          </w:p>
        </w:tc>
        <w:tc>
          <w:tcPr>
            <w:tcW w:w="851" w:type="dxa"/>
            <w:shd w:val="clear" w:color="auto" w:fill="D9D9D9" w:themeFill="background1" w:themeFillShade="D9"/>
            <w:vAlign w:val="center"/>
          </w:tcPr>
          <w:p w14:paraId="1F112719" w14:textId="77777777" w:rsidR="00645E37" w:rsidRPr="00B60E26" w:rsidRDefault="00645E37" w:rsidP="00186813">
            <w:pPr>
              <w:spacing w:line="276" w:lineRule="auto"/>
              <w:jc w:val="center"/>
              <w:rPr>
                <w:rFonts w:ascii="Calibri" w:hAnsi="Calibri" w:cs="Calibri"/>
                <w:iCs/>
                <w:sz w:val="22"/>
                <w:szCs w:val="22"/>
                <w:lang w:eastAsia="en-US"/>
              </w:rPr>
            </w:pPr>
            <w:r w:rsidRPr="00B60E26">
              <w:rPr>
                <w:rFonts w:ascii="Calibri" w:hAnsi="Calibri" w:cs="Calibri"/>
                <w:iCs/>
                <w:sz w:val="22"/>
                <w:szCs w:val="22"/>
                <w:lang w:eastAsia="en-US"/>
              </w:rPr>
              <w:t>DA</w:t>
            </w:r>
          </w:p>
        </w:tc>
        <w:tc>
          <w:tcPr>
            <w:tcW w:w="850" w:type="dxa"/>
            <w:shd w:val="clear" w:color="auto" w:fill="D9D9D9" w:themeFill="background1" w:themeFillShade="D9"/>
            <w:vAlign w:val="center"/>
          </w:tcPr>
          <w:p w14:paraId="7015BCCD" w14:textId="77777777" w:rsidR="00645E37" w:rsidRPr="00B60E26" w:rsidRDefault="00645E37" w:rsidP="00186813">
            <w:pPr>
              <w:spacing w:line="276" w:lineRule="auto"/>
              <w:jc w:val="center"/>
              <w:rPr>
                <w:rFonts w:ascii="Calibri" w:hAnsi="Calibri" w:cs="Calibri"/>
                <w:iCs/>
                <w:sz w:val="22"/>
                <w:szCs w:val="22"/>
                <w:lang w:eastAsia="en-US"/>
              </w:rPr>
            </w:pPr>
            <w:r w:rsidRPr="00B60E26">
              <w:rPr>
                <w:rFonts w:ascii="Calibri" w:hAnsi="Calibri" w:cs="Calibri"/>
                <w:iCs/>
                <w:sz w:val="22"/>
                <w:szCs w:val="22"/>
                <w:lang w:eastAsia="en-US"/>
              </w:rPr>
              <w:t>NE</w:t>
            </w:r>
          </w:p>
        </w:tc>
      </w:tr>
      <w:tr w:rsidR="00645E37" w:rsidRPr="00B60E26" w14:paraId="00AC72FE" w14:textId="77777777" w:rsidTr="00186813">
        <w:trPr>
          <w:trHeight w:val="633"/>
          <w:jc w:val="center"/>
        </w:trPr>
        <w:tc>
          <w:tcPr>
            <w:tcW w:w="762" w:type="dxa"/>
            <w:shd w:val="clear" w:color="auto" w:fill="D9D9D9" w:themeFill="background1" w:themeFillShade="D9"/>
            <w:vAlign w:val="center"/>
          </w:tcPr>
          <w:p w14:paraId="458351A2" w14:textId="77777777" w:rsidR="00645E37" w:rsidRPr="00B60E26" w:rsidRDefault="00645E37" w:rsidP="00645E37">
            <w:pPr>
              <w:pStyle w:val="Odlomakpopisa"/>
              <w:numPr>
                <w:ilvl w:val="0"/>
                <w:numId w:val="1"/>
              </w:numPr>
              <w:jc w:val="center"/>
              <w:rPr>
                <w:rFonts w:cs="Calibri"/>
                <w:iCs/>
              </w:rPr>
            </w:pPr>
          </w:p>
        </w:tc>
        <w:tc>
          <w:tcPr>
            <w:tcW w:w="6604" w:type="dxa"/>
            <w:vAlign w:val="center"/>
          </w:tcPr>
          <w:p w14:paraId="59DF8BD1" w14:textId="77777777" w:rsidR="00645E37" w:rsidRPr="00B60E26" w:rsidRDefault="00645E37" w:rsidP="00186813">
            <w:pPr>
              <w:spacing w:line="276" w:lineRule="auto"/>
              <w:rPr>
                <w:rFonts w:ascii="Calibri" w:hAnsi="Calibri" w:cs="Calibri"/>
                <w:sz w:val="22"/>
                <w:szCs w:val="22"/>
                <w:lang w:eastAsia="en-US"/>
              </w:rPr>
            </w:pPr>
            <w:r w:rsidRPr="00B60E26">
              <w:rPr>
                <w:rFonts w:ascii="Calibri" w:eastAsia="Arial" w:hAnsi="Calibri" w:cs="Calibri"/>
                <w:sz w:val="22"/>
                <w:szCs w:val="22"/>
                <w:lang w:eastAsia="ar-SA"/>
              </w:rPr>
              <w:t xml:space="preserve">Mogućnost korištenja IVR govornog izbornika koji omogućuje najavnu poruku u radno vrijeme i drugu najavnu poruku van radnog vremena na istom javnom broju. Nakon najavne poruke u radno vrijeme, pozivatelj ima mogućnost odabira od 1-9, 0, #, * nakon čega govorni izbornik automatski preusmjerava poziv na odabrani broj linije. </w:t>
            </w:r>
            <w:r w:rsidRPr="00B60E26">
              <w:rPr>
                <w:rFonts w:ascii="Calibri" w:eastAsia="Arial" w:hAnsi="Calibri" w:cs="Calibri"/>
                <w:iCs/>
                <w:sz w:val="22"/>
                <w:szCs w:val="22"/>
                <w:lang w:eastAsia="ar-SA"/>
              </w:rPr>
              <w:t>Ponuditelj će omogućiti Naručitelju korisničko web sučelje na hrvatskom jeziku za samostalno upravljanje IVR govornim izbornikom</w:t>
            </w:r>
          </w:p>
        </w:tc>
        <w:tc>
          <w:tcPr>
            <w:tcW w:w="851" w:type="dxa"/>
            <w:shd w:val="clear" w:color="auto" w:fill="D9D9D9" w:themeFill="background1" w:themeFillShade="D9"/>
            <w:vAlign w:val="center"/>
          </w:tcPr>
          <w:p w14:paraId="7003B434" w14:textId="77777777" w:rsidR="00645E37" w:rsidRPr="00B60E26" w:rsidRDefault="00645E37" w:rsidP="00186813">
            <w:pPr>
              <w:spacing w:line="276" w:lineRule="auto"/>
              <w:jc w:val="center"/>
              <w:rPr>
                <w:rFonts w:ascii="Calibri" w:hAnsi="Calibri" w:cs="Calibri"/>
                <w:iCs/>
                <w:sz w:val="22"/>
                <w:szCs w:val="22"/>
                <w:lang w:eastAsia="en-US"/>
              </w:rPr>
            </w:pPr>
            <w:r w:rsidRPr="00B60E26">
              <w:rPr>
                <w:rFonts w:ascii="Calibri" w:hAnsi="Calibri" w:cs="Calibri"/>
                <w:iCs/>
                <w:sz w:val="22"/>
                <w:szCs w:val="22"/>
                <w:lang w:eastAsia="en-US"/>
              </w:rPr>
              <w:t>DA</w:t>
            </w:r>
          </w:p>
        </w:tc>
        <w:tc>
          <w:tcPr>
            <w:tcW w:w="850" w:type="dxa"/>
            <w:shd w:val="clear" w:color="auto" w:fill="D9D9D9" w:themeFill="background1" w:themeFillShade="D9"/>
            <w:vAlign w:val="center"/>
          </w:tcPr>
          <w:p w14:paraId="59252294" w14:textId="77777777" w:rsidR="00645E37" w:rsidRPr="00B60E26" w:rsidRDefault="00645E37" w:rsidP="00186813">
            <w:pPr>
              <w:spacing w:line="276" w:lineRule="auto"/>
              <w:jc w:val="center"/>
              <w:rPr>
                <w:rFonts w:ascii="Calibri" w:hAnsi="Calibri" w:cs="Calibri"/>
                <w:iCs/>
                <w:sz w:val="22"/>
                <w:szCs w:val="22"/>
                <w:lang w:eastAsia="en-US"/>
              </w:rPr>
            </w:pPr>
            <w:r w:rsidRPr="00B60E26">
              <w:rPr>
                <w:rFonts w:ascii="Calibri" w:hAnsi="Calibri" w:cs="Calibri"/>
                <w:iCs/>
                <w:sz w:val="22"/>
                <w:szCs w:val="22"/>
                <w:lang w:eastAsia="en-US"/>
              </w:rPr>
              <w:t>NE</w:t>
            </w:r>
          </w:p>
        </w:tc>
      </w:tr>
      <w:tr w:rsidR="00645E37" w:rsidRPr="00B60E26" w14:paraId="2848E4D9" w14:textId="77777777" w:rsidTr="00186813">
        <w:trPr>
          <w:trHeight w:val="633"/>
          <w:jc w:val="center"/>
        </w:trPr>
        <w:tc>
          <w:tcPr>
            <w:tcW w:w="762" w:type="dxa"/>
            <w:shd w:val="clear" w:color="auto" w:fill="D9D9D9" w:themeFill="background1" w:themeFillShade="D9"/>
            <w:vAlign w:val="center"/>
          </w:tcPr>
          <w:p w14:paraId="72C42AF9" w14:textId="77777777" w:rsidR="00645E37" w:rsidRPr="00B60E26" w:rsidRDefault="00645E37" w:rsidP="00645E37">
            <w:pPr>
              <w:pStyle w:val="Odlomakpopisa"/>
              <w:numPr>
                <w:ilvl w:val="0"/>
                <w:numId w:val="1"/>
              </w:numPr>
              <w:jc w:val="center"/>
              <w:rPr>
                <w:rFonts w:cs="Calibri"/>
                <w:iCs/>
              </w:rPr>
            </w:pPr>
          </w:p>
        </w:tc>
        <w:tc>
          <w:tcPr>
            <w:tcW w:w="6604" w:type="dxa"/>
            <w:vAlign w:val="center"/>
          </w:tcPr>
          <w:p w14:paraId="6AB19535" w14:textId="33C35B12" w:rsidR="00645E37" w:rsidRPr="00B60E26" w:rsidRDefault="00645E37" w:rsidP="00186813">
            <w:pPr>
              <w:spacing w:line="276" w:lineRule="auto"/>
              <w:rPr>
                <w:rFonts w:ascii="Calibri" w:hAnsi="Calibri" w:cs="Calibri"/>
                <w:bCs/>
                <w:sz w:val="22"/>
                <w:szCs w:val="22"/>
                <w:lang w:eastAsia="en-US"/>
              </w:rPr>
            </w:pPr>
            <w:r w:rsidRPr="00B60E26">
              <w:rPr>
                <w:rFonts w:ascii="Calibri" w:hAnsi="Calibri" w:cs="Calibri"/>
                <w:iCs/>
                <w:sz w:val="22"/>
                <w:szCs w:val="22"/>
                <w:lang w:eastAsia="en-US"/>
              </w:rPr>
              <w:t xml:space="preserve">Jedinstveno Korisničko web sučelje za upravljanje </w:t>
            </w:r>
            <w:r w:rsidRPr="00B60E26">
              <w:rPr>
                <w:rFonts w:ascii="Calibri" w:hAnsi="Calibri" w:cs="Calibri"/>
                <w:bCs/>
                <w:iCs/>
                <w:sz w:val="22"/>
                <w:szCs w:val="22"/>
                <w:lang w:eastAsia="en-US"/>
              </w:rPr>
              <w:t>glasovnom uslugom (VoIP PBX/IP Telefon/ATA uređaj)</w:t>
            </w:r>
            <w:r w:rsidRPr="00B60E26">
              <w:rPr>
                <w:rFonts w:ascii="Calibri" w:hAnsi="Calibri" w:cs="Calibri"/>
                <w:iCs/>
                <w:sz w:val="22"/>
                <w:szCs w:val="22"/>
                <w:lang w:eastAsia="en-US"/>
              </w:rPr>
              <w:t xml:space="preserve"> na hrvatskom jeziku sukladno</w:t>
            </w:r>
            <w:r w:rsidR="00835D84">
              <w:rPr>
                <w:rFonts w:ascii="Calibri" w:hAnsi="Calibri" w:cs="Calibri"/>
                <w:iCs/>
                <w:sz w:val="22"/>
                <w:szCs w:val="22"/>
                <w:lang w:eastAsia="en-US"/>
              </w:rPr>
              <w:t xml:space="preserve"> tehničkoj</w:t>
            </w:r>
            <w:r w:rsidRPr="00B60E26">
              <w:rPr>
                <w:rFonts w:ascii="Calibri" w:hAnsi="Calibri" w:cs="Calibri"/>
                <w:iCs/>
                <w:sz w:val="22"/>
                <w:szCs w:val="22"/>
                <w:lang w:eastAsia="en-US"/>
              </w:rPr>
              <w:t xml:space="preserve"> specifikaciji</w:t>
            </w:r>
          </w:p>
        </w:tc>
        <w:tc>
          <w:tcPr>
            <w:tcW w:w="851" w:type="dxa"/>
            <w:shd w:val="clear" w:color="auto" w:fill="D9D9D9" w:themeFill="background1" w:themeFillShade="D9"/>
            <w:vAlign w:val="center"/>
          </w:tcPr>
          <w:p w14:paraId="39B5F649" w14:textId="77777777" w:rsidR="00645E37" w:rsidRPr="00B60E26" w:rsidRDefault="00645E37" w:rsidP="00186813">
            <w:pPr>
              <w:spacing w:line="276" w:lineRule="auto"/>
              <w:jc w:val="center"/>
              <w:rPr>
                <w:rFonts w:ascii="Calibri" w:hAnsi="Calibri" w:cs="Calibri"/>
                <w:iCs/>
                <w:sz w:val="22"/>
                <w:szCs w:val="22"/>
                <w:lang w:eastAsia="en-US"/>
              </w:rPr>
            </w:pPr>
            <w:r w:rsidRPr="00B60E26">
              <w:rPr>
                <w:rFonts w:ascii="Calibri" w:hAnsi="Calibri" w:cs="Calibri"/>
                <w:iCs/>
                <w:sz w:val="22"/>
                <w:szCs w:val="22"/>
                <w:lang w:eastAsia="en-US"/>
              </w:rPr>
              <w:t>DA</w:t>
            </w:r>
          </w:p>
        </w:tc>
        <w:tc>
          <w:tcPr>
            <w:tcW w:w="850" w:type="dxa"/>
            <w:shd w:val="clear" w:color="auto" w:fill="D9D9D9" w:themeFill="background1" w:themeFillShade="D9"/>
            <w:vAlign w:val="center"/>
          </w:tcPr>
          <w:p w14:paraId="14B614CE" w14:textId="77777777" w:rsidR="00645E37" w:rsidRPr="00B60E26" w:rsidRDefault="00645E37" w:rsidP="00186813">
            <w:pPr>
              <w:spacing w:line="276" w:lineRule="auto"/>
              <w:jc w:val="center"/>
              <w:rPr>
                <w:rFonts w:ascii="Calibri" w:hAnsi="Calibri" w:cs="Calibri"/>
                <w:iCs/>
                <w:sz w:val="22"/>
                <w:szCs w:val="22"/>
                <w:lang w:eastAsia="en-US"/>
              </w:rPr>
            </w:pPr>
            <w:r w:rsidRPr="00B60E26">
              <w:rPr>
                <w:rFonts w:ascii="Calibri" w:hAnsi="Calibri" w:cs="Calibri"/>
                <w:iCs/>
                <w:sz w:val="22"/>
                <w:szCs w:val="22"/>
                <w:lang w:eastAsia="en-US"/>
              </w:rPr>
              <w:t>NE</w:t>
            </w:r>
          </w:p>
        </w:tc>
      </w:tr>
      <w:tr w:rsidR="00645E37" w:rsidRPr="00B60E26" w14:paraId="7E0BD0FD" w14:textId="77777777" w:rsidTr="00186813">
        <w:trPr>
          <w:trHeight w:val="633"/>
          <w:jc w:val="center"/>
        </w:trPr>
        <w:tc>
          <w:tcPr>
            <w:tcW w:w="762" w:type="dxa"/>
            <w:shd w:val="clear" w:color="auto" w:fill="D9D9D9" w:themeFill="background1" w:themeFillShade="D9"/>
            <w:vAlign w:val="center"/>
          </w:tcPr>
          <w:p w14:paraId="0F8033A6" w14:textId="77777777" w:rsidR="00645E37" w:rsidRPr="00B60E26" w:rsidRDefault="00645E37" w:rsidP="00645E37">
            <w:pPr>
              <w:pStyle w:val="Odlomakpopisa"/>
              <w:numPr>
                <w:ilvl w:val="0"/>
                <w:numId w:val="1"/>
              </w:numPr>
              <w:jc w:val="center"/>
              <w:rPr>
                <w:rFonts w:cs="Calibri"/>
                <w:iCs/>
              </w:rPr>
            </w:pPr>
          </w:p>
        </w:tc>
        <w:tc>
          <w:tcPr>
            <w:tcW w:w="6604" w:type="dxa"/>
            <w:vAlign w:val="center"/>
          </w:tcPr>
          <w:p w14:paraId="444A207A" w14:textId="77777777" w:rsidR="00645E37" w:rsidRPr="00B60E26" w:rsidRDefault="00645E37" w:rsidP="00186813">
            <w:pPr>
              <w:spacing w:line="276" w:lineRule="auto"/>
              <w:rPr>
                <w:rFonts w:ascii="Calibri" w:hAnsi="Calibri" w:cs="Calibri"/>
                <w:sz w:val="22"/>
                <w:szCs w:val="22"/>
                <w:lang w:eastAsia="en-US"/>
              </w:rPr>
            </w:pPr>
            <w:r w:rsidRPr="00B60E26">
              <w:rPr>
                <w:rFonts w:ascii="Calibri" w:eastAsia="Arial" w:hAnsi="Calibri" w:cs="Calibri"/>
                <w:sz w:val="22"/>
                <w:szCs w:val="22"/>
                <w:lang w:eastAsia="ar-SA"/>
              </w:rPr>
              <w:t>Mogućnost uspostave konferencijskih poziva i razgovora s više pretplatničkih brojeva na svim lokacijama Naručitelja iz predmeta nabave</w:t>
            </w:r>
          </w:p>
        </w:tc>
        <w:tc>
          <w:tcPr>
            <w:tcW w:w="851" w:type="dxa"/>
            <w:shd w:val="clear" w:color="auto" w:fill="D9D9D9" w:themeFill="background1" w:themeFillShade="D9"/>
            <w:vAlign w:val="center"/>
          </w:tcPr>
          <w:p w14:paraId="6ACCB27F" w14:textId="77777777" w:rsidR="00645E37" w:rsidRPr="00B60E26" w:rsidRDefault="00645E37" w:rsidP="00186813">
            <w:pPr>
              <w:spacing w:line="276" w:lineRule="auto"/>
              <w:jc w:val="center"/>
              <w:rPr>
                <w:rFonts w:ascii="Calibri" w:hAnsi="Calibri" w:cs="Calibri"/>
                <w:iCs/>
                <w:sz w:val="22"/>
                <w:szCs w:val="22"/>
                <w:lang w:eastAsia="en-US"/>
              </w:rPr>
            </w:pPr>
            <w:r w:rsidRPr="00B60E26">
              <w:rPr>
                <w:rFonts w:ascii="Calibri" w:hAnsi="Calibri" w:cs="Calibri"/>
                <w:iCs/>
                <w:sz w:val="22"/>
                <w:szCs w:val="22"/>
                <w:lang w:eastAsia="en-US"/>
              </w:rPr>
              <w:t>DA</w:t>
            </w:r>
          </w:p>
        </w:tc>
        <w:tc>
          <w:tcPr>
            <w:tcW w:w="850" w:type="dxa"/>
            <w:shd w:val="clear" w:color="auto" w:fill="D9D9D9" w:themeFill="background1" w:themeFillShade="D9"/>
            <w:vAlign w:val="center"/>
          </w:tcPr>
          <w:p w14:paraId="49E8AB98" w14:textId="77777777" w:rsidR="00645E37" w:rsidRPr="00B60E26" w:rsidRDefault="00645E37" w:rsidP="00186813">
            <w:pPr>
              <w:spacing w:line="276" w:lineRule="auto"/>
              <w:jc w:val="center"/>
              <w:rPr>
                <w:rFonts w:ascii="Calibri" w:hAnsi="Calibri" w:cs="Calibri"/>
                <w:iCs/>
                <w:sz w:val="22"/>
                <w:szCs w:val="22"/>
                <w:lang w:eastAsia="en-US"/>
              </w:rPr>
            </w:pPr>
            <w:r w:rsidRPr="00B60E26">
              <w:rPr>
                <w:rFonts w:ascii="Calibri" w:hAnsi="Calibri" w:cs="Calibri"/>
                <w:iCs/>
                <w:sz w:val="22"/>
                <w:szCs w:val="22"/>
                <w:lang w:eastAsia="en-US"/>
              </w:rPr>
              <w:t>NE</w:t>
            </w:r>
          </w:p>
        </w:tc>
      </w:tr>
      <w:tr w:rsidR="00645E37" w:rsidRPr="00B60E26" w14:paraId="72C0D7BF" w14:textId="77777777" w:rsidTr="00186813">
        <w:trPr>
          <w:trHeight w:val="633"/>
          <w:jc w:val="center"/>
        </w:trPr>
        <w:tc>
          <w:tcPr>
            <w:tcW w:w="762" w:type="dxa"/>
            <w:shd w:val="clear" w:color="auto" w:fill="D9D9D9" w:themeFill="background1" w:themeFillShade="D9"/>
            <w:vAlign w:val="center"/>
          </w:tcPr>
          <w:p w14:paraId="265D73E5" w14:textId="77777777" w:rsidR="00645E37" w:rsidRPr="00B60E26" w:rsidRDefault="00645E37" w:rsidP="00645E37">
            <w:pPr>
              <w:pStyle w:val="Odlomakpopisa"/>
              <w:numPr>
                <w:ilvl w:val="0"/>
                <w:numId w:val="1"/>
              </w:numPr>
              <w:jc w:val="center"/>
              <w:rPr>
                <w:rFonts w:cs="Calibri"/>
                <w:iCs/>
              </w:rPr>
            </w:pPr>
          </w:p>
        </w:tc>
        <w:tc>
          <w:tcPr>
            <w:tcW w:w="6604" w:type="dxa"/>
            <w:vAlign w:val="center"/>
          </w:tcPr>
          <w:p w14:paraId="6A33E6F0" w14:textId="77777777" w:rsidR="00645E37" w:rsidRPr="00B60E26" w:rsidRDefault="00645E37" w:rsidP="00186813">
            <w:pPr>
              <w:spacing w:line="276" w:lineRule="auto"/>
              <w:rPr>
                <w:rFonts w:ascii="Calibri" w:hAnsi="Calibri" w:cs="Calibri"/>
                <w:sz w:val="22"/>
                <w:szCs w:val="22"/>
                <w:lang w:eastAsia="en-US"/>
              </w:rPr>
            </w:pPr>
            <w:r w:rsidRPr="00B60E26">
              <w:rPr>
                <w:rFonts w:ascii="Calibri" w:hAnsi="Calibri" w:cs="Calibri"/>
                <w:sz w:val="22"/>
                <w:szCs w:val="22"/>
                <w:lang w:eastAsia="en-US"/>
              </w:rPr>
              <w:t>Spajanje govornih usluga traženih u dokumentaciji neće iziskivati nikakve dodatne troškove Naručitelju niti nova ulaganja u opremu, što znaći da je dužnost Ponuditelja uključiti sve troškove u priključne pristojbe i mjesečne naknade po svakom priključku.</w:t>
            </w:r>
          </w:p>
        </w:tc>
        <w:tc>
          <w:tcPr>
            <w:tcW w:w="851" w:type="dxa"/>
            <w:shd w:val="clear" w:color="auto" w:fill="D9D9D9" w:themeFill="background1" w:themeFillShade="D9"/>
            <w:vAlign w:val="center"/>
          </w:tcPr>
          <w:p w14:paraId="642F81B7" w14:textId="77777777" w:rsidR="00645E37" w:rsidRPr="00B60E26" w:rsidRDefault="00645E37" w:rsidP="00186813">
            <w:pPr>
              <w:spacing w:line="276" w:lineRule="auto"/>
              <w:jc w:val="center"/>
              <w:rPr>
                <w:rFonts w:ascii="Calibri" w:hAnsi="Calibri" w:cs="Calibri"/>
                <w:iCs/>
                <w:sz w:val="22"/>
                <w:szCs w:val="22"/>
                <w:lang w:eastAsia="en-US"/>
              </w:rPr>
            </w:pPr>
            <w:r w:rsidRPr="00B60E26">
              <w:rPr>
                <w:rFonts w:ascii="Calibri" w:hAnsi="Calibri" w:cs="Calibri"/>
                <w:iCs/>
                <w:sz w:val="22"/>
                <w:szCs w:val="22"/>
                <w:lang w:eastAsia="en-US"/>
              </w:rPr>
              <w:t>DA</w:t>
            </w:r>
          </w:p>
        </w:tc>
        <w:tc>
          <w:tcPr>
            <w:tcW w:w="850" w:type="dxa"/>
            <w:shd w:val="clear" w:color="auto" w:fill="D9D9D9" w:themeFill="background1" w:themeFillShade="D9"/>
            <w:vAlign w:val="center"/>
          </w:tcPr>
          <w:p w14:paraId="0D904557" w14:textId="77777777" w:rsidR="00645E37" w:rsidRPr="00B60E26" w:rsidRDefault="00645E37" w:rsidP="00186813">
            <w:pPr>
              <w:spacing w:line="276" w:lineRule="auto"/>
              <w:jc w:val="center"/>
              <w:rPr>
                <w:rFonts w:ascii="Calibri" w:hAnsi="Calibri" w:cs="Calibri"/>
                <w:iCs/>
                <w:sz w:val="22"/>
                <w:szCs w:val="22"/>
                <w:lang w:eastAsia="en-US"/>
              </w:rPr>
            </w:pPr>
            <w:r w:rsidRPr="00B60E26">
              <w:rPr>
                <w:rFonts w:ascii="Calibri" w:hAnsi="Calibri" w:cs="Calibri"/>
                <w:iCs/>
                <w:sz w:val="22"/>
                <w:szCs w:val="22"/>
                <w:lang w:eastAsia="en-US"/>
              </w:rPr>
              <w:t>NE</w:t>
            </w:r>
          </w:p>
        </w:tc>
      </w:tr>
      <w:tr w:rsidR="00645E37" w:rsidRPr="00B60E26" w14:paraId="05929B79" w14:textId="77777777" w:rsidTr="00186813">
        <w:trPr>
          <w:trHeight w:val="633"/>
          <w:jc w:val="center"/>
        </w:trPr>
        <w:tc>
          <w:tcPr>
            <w:tcW w:w="762" w:type="dxa"/>
            <w:shd w:val="clear" w:color="auto" w:fill="D9D9D9" w:themeFill="background1" w:themeFillShade="D9"/>
            <w:vAlign w:val="center"/>
          </w:tcPr>
          <w:p w14:paraId="6B219C9E" w14:textId="77777777" w:rsidR="00645E37" w:rsidRPr="00B60E26" w:rsidRDefault="00645E37" w:rsidP="00645E37">
            <w:pPr>
              <w:pStyle w:val="Odlomakpopisa"/>
              <w:numPr>
                <w:ilvl w:val="0"/>
                <w:numId w:val="1"/>
              </w:numPr>
              <w:jc w:val="center"/>
              <w:rPr>
                <w:rFonts w:cs="Calibri"/>
                <w:iCs/>
              </w:rPr>
            </w:pPr>
            <w:r w:rsidRPr="00B60E26">
              <w:rPr>
                <w:rFonts w:cs="Calibri"/>
                <w:iCs/>
              </w:rPr>
              <w:t>20.</w:t>
            </w:r>
          </w:p>
        </w:tc>
        <w:tc>
          <w:tcPr>
            <w:tcW w:w="6604" w:type="dxa"/>
            <w:vAlign w:val="center"/>
          </w:tcPr>
          <w:p w14:paraId="03823856" w14:textId="77777777" w:rsidR="00645E37" w:rsidRPr="00B60E26" w:rsidRDefault="00645E37" w:rsidP="00186813">
            <w:pPr>
              <w:spacing w:line="276" w:lineRule="auto"/>
              <w:rPr>
                <w:rFonts w:ascii="Calibri" w:hAnsi="Calibri" w:cs="Calibri"/>
                <w:sz w:val="22"/>
                <w:szCs w:val="22"/>
                <w:lang w:eastAsia="en-US"/>
              </w:rPr>
            </w:pPr>
            <w:r w:rsidRPr="00B60E26">
              <w:rPr>
                <w:rFonts w:ascii="Calibri" w:eastAsia="Arial" w:hAnsi="Calibri" w:cs="Calibri"/>
                <w:sz w:val="22"/>
                <w:szCs w:val="22"/>
                <w:lang w:eastAsia="ar-SA"/>
              </w:rPr>
              <w:t>Odvajanje glasovnog prometa od lokacije korisnika do centralizirane hostane glasovne platforme korištenjem privatne podatkovne mreže (tipa MetroEthernet ili MPLS VPN privatna mreža ili jednakovrijedno) kako bi bio potpuno odijeljen od Internet prometa.</w:t>
            </w:r>
          </w:p>
        </w:tc>
        <w:tc>
          <w:tcPr>
            <w:tcW w:w="851" w:type="dxa"/>
            <w:shd w:val="clear" w:color="auto" w:fill="D9D9D9" w:themeFill="background1" w:themeFillShade="D9"/>
            <w:vAlign w:val="center"/>
          </w:tcPr>
          <w:p w14:paraId="35B7F41D" w14:textId="77777777" w:rsidR="00645E37" w:rsidRPr="00B60E26" w:rsidRDefault="00645E37" w:rsidP="00186813">
            <w:pPr>
              <w:spacing w:line="276" w:lineRule="auto"/>
              <w:jc w:val="center"/>
              <w:rPr>
                <w:rFonts w:ascii="Calibri" w:hAnsi="Calibri" w:cs="Calibri"/>
                <w:iCs/>
                <w:sz w:val="22"/>
                <w:szCs w:val="22"/>
                <w:lang w:eastAsia="en-US"/>
              </w:rPr>
            </w:pPr>
            <w:r w:rsidRPr="00B60E26">
              <w:rPr>
                <w:rFonts w:ascii="Calibri" w:hAnsi="Calibri" w:cs="Calibri"/>
                <w:iCs/>
                <w:sz w:val="22"/>
                <w:szCs w:val="22"/>
                <w:lang w:eastAsia="en-US"/>
              </w:rPr>
              <w:t>DA</w:t>
            </w:r>
          </w:p>
        </w:tc>
        <w:tc>
          <w:tcPr>
            <w:tcW w:w="850" w:type="dxa"/>
            <w:shd w:val="clear" w:color="auto" w:fill="D9D9D9" w:themeFill="background1" w:themeFillShade="D9"/>
            <w:vAlign w:val="center"/>
          </w:tcPr>
          <w:p w14:paraId="6D1CD134" w14:textId="77777777" w:rsidR="00645E37" w:rsidRPr="00B60E26" w:rsidRDefault="00645E37" w:rsidP="00186813">
            <w:pPr>
              <w:spacing w:line="276" w:lineRule="auto"/>
              <w:jc w:val="center"/>
              <w:rPr>
                <w:rFonts w:ascii="Calibri" w:hAnsi="Calibri" w:cs="Calibri"/>
                <w:iCs/>
                <w:sz w:val="22"/>
                <w:szCs w:val="22"/>
                <w:lang w:eastAsia="en-US"/>
              </w:rPr>
            </w:pPr>
            <w:r w:rsidRPr="00B60E26">
              <w:rPr>
                <w:rFonts w:ascii="Calibri" w:hAnsi="Calibri" w:cs="Calibri"/>
                <w:iCs/>
                <w:sz w:val="22"/>
                <w:szCs w:val="22"/>
                <w:lang w:eastAsia="en-US"/>
              </w:rPr>
              <w:t>NE</w:t>
            </w:r>
          </w:p>
        </w:tc>
      </w:tr>
      <w:tr w:rsidR="00645E37" w:rsidRPr="00B60E26" w14:paraId="7BBB047B" w14:textId="77777777" w:rsidTr="00186813">
        <w:trPr>
          <w:trHeight w:val="633"/>
          <w:jc w:val="center"/>
        </w:trPr>
        <w:tc>
          <w:tcPr>
            <w:tcW w:w="762" w:type="dxa"/>
            <w:shd w:val="clear" w:color="auto" w:fill="D9D9D9" w:themeFill="background1" w:themeFillShade="D9"/>
            <w:vAlign w:val="center"/>
          </w:tcPr>
          <w:p w14:paraId="646333DE" w14:textId="77777777" w:rsidR="00645E37" w:rsidRPr="00B60E26" w:rsidRDefault="00645E37" w:rsidP="00645E37">
            <w:pPr>
              <w:pStyle w:val="Odlomakpopisa"/>
              <w:numPr>
                <w:ilvl w:val="0"/>
                <w:numId w:val="1"/>
              </w:numPr>
              <w:jc w:val="center"/>
              <w:rPr>
                <w:rFonts w:cs="Calibri"/>
                <w:iCs/>
              </w:rPr>
            </w:pPr>
            <w:r w:rsidRPr="00B60E26">
              <w:rPr>
                <w:rFonts w:cs="Calibri"/>
                <w:iCs/>
              </w:rPr>
              <w:t>21.</w:t>
            </w:r>
          </w:p>
        </w:tc>
        <w:tc>
          <w:tcPr>
            <w:tcW w:w="6604" w:type="dxa"/>
            <w:vAlign w:val="center"/>
          </w:tcPr>
          <w:p w14:paraId="4CC9AD5B" w14:textId="77777777" w:rsidR="00645E37" w:rsidRPr="00B60E26" w:rsidRDefault="00645E37" w:rsidP="00186813">
            <w:pPr>
              <w:spacing w:line="276" w:lineRule="auto"/>
              <w:rPr>
                <w:rFonts w:ascii="Calibri" w:hAnsi="Calibri" w:cs="Calibri"/>
                <w:sz w:val="22"/>
                <w:szCs w:val="22"/>
                <w:lang w:eastAsia="en-US"/>
              </w:rPr>
            </w:pPr>
            <w:r w:rsidRPr="00B60E26">
              <w:rPr>
                <w:rFonts w:ascii="Calibri" w:hAnsi="Calibri" w:cs="Calibri"/>
                <w:sz w:val="22"/>
                <w:szCs w:val="22"/>
                <w:lang w:eastAsia="en-US"/>
              </w:rPr>
              <w:t>Možete li osigurati zadržavanje sadašnjih Naručiteljevih korisničkih pretplatničkih telefonskih brojeva u punom obliku a u skladu sa Pravilnikom izdanim od strane Hrvatske agencije za poštu i električne komunikacije</w:t>
            </w:r>
          </w:p>
        </w:tc>
        <w:tc>
          <w:tcPr>
            <w:tcW w:w="851" w:type="dxa"/>
            <w:shd w:val="clear" w:color="auto" w:fill="D9D9D9" w:themeFill="background1" w:themeFillShade="D9"/>
            <w:vAlign w:val="center"/>
          </w:tcPr>
          <w:p w14:paraId="700C5080" w14:textId="77777777" w:rsidR="00645E37" w:rsidRPr="00B60E26" w:rsidRDefault="00645E37" w:rsidP="00186813">
            <w:pPr>
              <w:spacing w:line="276" w:lineRule="auto"/>
              <w:jc w:val="center"/>
              <w:rPr>
                <w:rFonts w:ascii="Calibri" w:hAnsi="Calibri" w:cs="Calibri"/>
                <w:iCs/>
                <w:sz w:val="22"/>
                <w:szCs w:val="22"/>
                <w:lang w:eastAsia="en-US"/>
              </w:rPr>
            </w:pPr>
            <w:r w:rsidRPr="00B60E26">
              <w:rPr>
                <w:rFonts w:ascii="Calibri" w:hAnsi="Calibri" w:cs="Calibri"/>
                <w:iCs/>
                <w:sz w:val="22"/>
                <w:szCs w:val="22"/>
                <w:lang w:eastAsia="en-US"/>
              </w:rPr>
              <w:t>DA</w:t>
            </w:r>
          </w:p>
        </w:tc>
        <w:tc>
          <w:tcPr>
            <w:tcW w:w="850" w:type="dxa"/>
            <w:shd w:val="clear" w:color="auto" w:fill="D9D9D9" w:themeFill="background1" w:themeFillShade="D9"/>
            <w:vAlign w:val="center"/>
          </w:tcPr>
          <w:p w14:paraId="2379338A" w14:textId="77777777" w:rsidR="00645E37" w:rsidRPr="00B60E26" w:rsidRDefault="00645E37" w:rsidP="00186813">
            <w:pPr>
              <w:spacing w:line="276" w:lineRule="auto"/>
              <w:jc w:val="center"/>
              <w:rPr>
                <w:rFonts w:ascii="Calibri" w:hAnsi="Calibri" w:cs="Calibri"/>
                <w:iCs/>
                <w:sz w:val="22"/>
                <w:szCs w:val="22"/>
                <w:lang w:eastAsia="en-US"/>
              </w:rPr>
            </w:pPr>
            <w:r w:rsidRPr="00B60E26">
              <w:rPr>
                <w:rFonts w:ascii="Calibri" w:hAnsi="Calibri" w:cs="Calibri"/>
                <w:iCs/>
                <w:sz w:val="22"/>
                <w:szCs w:val="22"/>
                <w:lang w:eastAsia="en-US"/>
              </w:rPr>
              <w:t>NE</w:t>
            </w:r>
          </w:p>
        </w:tc>
      </w:tr>
    </w:tbl>
    <w:p w14:paraId="224AF9E6" w14:textId="77777777" w:rsidR="00645E37" w:rsidRPr="00B60E26" w:rsidRDefault="00645E37">
      <w:pPr>
        <w:rPr>
          <w:rFonts w:ascii="Calibri" w:hAnsi="Calibri" w:cs="Calibri"/>
          <w:sz w:val="22"/>
          <w:szCs w:val="22"/>
        </w:rPr>
      </w:pPr>
    </w:p>
    <w:p w14:paraId="53C3C229" w14:textId="77777777" w:rsidR="00FA6189" w:rsidRDefault="00FA6189" w:rsidP="00FA6189">
      <w:pPr>
        <w:widowControl/>
        <w:adjustRightInd/>
        <w:spacing w:after="160" w:line="259" w:lineRule="auto"/>
        <w:jc w:val="left"/>
        <w:textAlignment w:val="auto"/>
        <w:rPr>
          <w:rFonts w:ascii="Calibri" w:hAnsi="Calibri" w:cs="Calibri"/>
          <w:sz w:val="22"/>
          <w:szCs w:val="22"/>
        </w:rPr>
      </w:pPr>
      <w:bookmarkStart w:id="17" w:name="_Hlk144205933"/>
    </w:p>
    <w:p w14:paraId="25682362" w14:textId="17EBFFDF" w:rsidR="00C60289" w:rsidRPr="00FA6189" w:rsidRDefault="00C60289" w:rsidP="00FA6189">
      <w:pPr>
        <w:widowControl/>
        <w:adjustRightInd/>
        <w:spacing w:after="160" w:line="259" w:lineRule="auto"/>
        <w:jc w:val="left"/>
        <w:textAlignment w:val="auto"/>
        <w:rPr>
          <w:rFonts w:ascii="Calibri" w:hAnsi="Calibri" w:cs="Calibri"/>
          <w:sz w:val="22"/>
          <w:szCs w:val="22"/>
        </w:rPr>
      </w:pPr>
      <w:r w:rsidRPr="00B60E26">
        <w:rPr>
          <w:rFonts w:ascii="Calibri" w:hAnsi="Calibri" w:cs="Calibri"/>
          <w:b/>
          <w:iCs/>
          <w:sz w:val="22"/>
          <w:szCs w:val="22"/>
        </w:rPr>
        <w:t>SPECIFIKACIJA USLUGA PRISTUPA INTERNETU</w:t>
      </w:r>
    </w:p>
    <w:p w14:paraId="272221B9" w14:textId="77777777" w:rsidR="00C60289" w:rsidRPr="00B60E26" w:rsidRDefault="00C60289" w:rsidP="00C60289">
      <w:pPr>
        <w:spacing w:line="276" w:lineRule="auto"/>
        <w:rPr>
          <w:rFonts w:ascii="Calibri" w:hAnsi="Calibri" w:cs="Calibri"/>
          <w:iCs/>
          <w:sz w:val="22"/>
          <w:szCs w:val="22"/>
        </w:rPr>
      </w:pPr>
    </w:p>
    <w:p w14:paraId="637475BF" w14:textId="6C6A551B" w:rsidR="00C60289" w:rsidRPr="00B60E26" w:rsidRDefault="00C60289" w:rsidP="00C60289">
      <w:pPr>
        <w:spacing w:line="276" w:lineRule="auto"/>
        <w:rPr>
          <w:rFonts w:ascii="Calibri" w:hAnsi="Calibri" w:cs="Calibri"/>
          <w:sz w:val="22"/>
          <w:szCs w:val="22"/>
          <w:lang w:eastAsia="en-US"/>
        </w:rPr>
      </w:pPr>
      <w:r w:rsidRPr="00B60E26">
        <w:rPr>
          <w:rFonts w:ascii="Calibri" w:hAnsi="Calibri" w:cs="Calibri"/>
          <w:sz w:val="22"/>
          <w:szCs w:val="22"/>
          <w:lang w:eastAsia="en-US"/>
        </w:rPr>
        <w:t>Usluga podrazumijeva pristup Internet mreži putem žičane bakrene parice i/ili svjetlovodnog prijenosnog medija</w:t>
      </w:r>
      <w:r w:rsidR="008D2FF4">
        <w:rPr>
          <w:rFonts w:ascii="Calibri" w:hAnsi="Calibri" w:cs="Calibri"/>
          <w:sz w:val="22"/>
          <w:szCs w:val="22"/>
          <w:lang w:eastAsia="en-US"/>
        </w:rPr>
        <w:t xml:space="preserve"> i/ili jednakovrijednim načinom</w:t>
      </w:r>
    </w:p>
    <w:p w14:paraId="05D5FB6E" w14:textId="77777777" w:rsidR="00C60289" w:rsidRPr="00B60E26" w:rsidRDefault="00C60289" w:rsidP="00C60289">
      <w:pPr>
        <w:spacing w:line="276" w:lineRule="auto"/>
        <w:rPr>
          <w:rFonts w:ascii="Calibri" w:hAnsi="Calibri" w:cs="Calibri"/>
          <w:sz w:val="22"/>
          <w:szCs w:val="22"/>
          <w:lang w:eastAsia="en-US"/>
        </w:rPr>
      </w:pPr>
    </w:p>
    <w:p w14:paraId="7D1B52AB" w14:textId="77777777" w:rsidR="00C60289" w:rsidRPr="00B60E26" w:rsidRDefault="00C60289" w:rsidP="00C60289">
      <w:pPr>
        <w:spacing w:line="276" w:lineRule="auto"/>
        <w:rPr>
          <w:rFonts w:ascii="Calibri" w:hAnsi="Calibri" w:cs="Calibri"/>
          <w:sz w:val="22"/>
          <w:szCs w:val="22"/>
          <w:lang w:eastAsia="en-US"/>
        </w:rPr>
      </w:pPr>
      <w:r w:rsidRPr="00B60E26">
        <w:rPr>
          <w:rFonts w:ascii="Calibri" w:hAnsi="Calibri" w:cs="Calibri"/>
          <w:sz w:val="22"/>
          <w:szCs w:val="22"/>
          <w:lang w:eastAsia="en-US"/>
        </w:rPr>
        <w:t>Ponuditelj je obvezan usluge realizirati krajnjom opremom za spajanje i usmjeravanje (CPE) koja je u sustavu nadziranja i održavanja, zbog podizanja pouzdanosti i sigurnosti cjelokupnog podatkovno - komunikacijskog sustava Naručitelja na najvišu moguću razinu.</w:t>
      </w:r>
    </w:p>
    <w:p w14:paraId="1C3F74AB" w14:textId="77777777" w:rsidR="00C60289" w:rsidRPr="00B60E26" w:rsidRDefault="00C60289" w:rsidP="00C60289">
      <w:pPr>
        <w:spacing w:line="276" w:lineRule="auto"/>
        <w:rPr>
          <w:rFonts w:ascii="Calibri" w:hAnsi="Calibri" w:cs="Calibri"/>
          <w:sz w:val="22"/>
          <w:szCs w:val="22"/>
          <w:lang w:eastAsia="en-US"/>
        </w:rPr>
      </w:pPr>
      <w:r w:rsidRPr="00B60E26">
        <w:rPr>
          <w:rFonts w:ascii="Calibri" w:hAnsi="Calibri" w:cs="Calibri"/>
          <w:sz w:val="22"/>
          <w:szCs w:val="22"/>
          <w:lang w:eastAsia="en-US"/>
        </w:rPr>
        <w:t>Usluga podrazumijeva instalaciju i konfiguraciju potrebne krajnje opreme (CPE) po načelu «ključ u ruke», uz implementaciju svih funkcionalnosti koje su navedene u specifikaciji usluga.</w:t>
      </w:r>
    </w:p>
    <w:p w14:paraId="496B720D" w14:textId="77777777" w:rsidR="00C60289" w:rsidRPr="00B60E26" w:rsidRDefault="00C60289" w:rsidP="00C60289">
      <w:pPr>
        <w:spacing w:line="276" w:lineRule="auto"/>
        <w:rPr>
          <w:rFonts w:ascii="Calibri" w:hAnsi="Calibri" w:cs="Calibri"/>
          <w:sz w:val="22"/>
          <w:szCs w:val="22"/>
          <w:lang w:eastAsia="en-US"/>
        </w:rPr>
      </w:pPr>
    </w:p>
    <w:p w14:paraId="3A0343D3" w14:textId="77777777" w:rsidR="00C60289" w:rsidRPr="00B60E26" w:rsidRDefault="00C60289" w:rsidP="00C60289">
      <w:pPr>
        <w:spacing w:line="276" w:lineRule="auto"/>
        <w:rPr>
          <w:rFonts w:ascii="Calibri" w:hAnsi="Calibri" w:cs="Calibri"/>
          <w:sz w:val="22"/>
          <w:szCs w:val="22"/>
          <w:lang w:eastAsia="en-US"/>
        </w:rPr>
      </w:pPr>
      <w:r w:rsidRPr="00B60E26">
        <w:rPr>
          <w:rFonts w:ascii="Calibri" w:hAnsi="Calibri" w:cs="Calibri"/>
          <w:sz w:val="22"/>
          <w:szCs w:val="22"/>
          <w:lang w:eastAsia="en-US"/>
        </w:rPr>
        <w:t xml:space="preserve">Ponuditelj se obavezuje osigurati uslugu primarnog ili sekundarnog DNS-a za registrirane Internet domene Naručitelja. </w:t>
      </w:r>
    </w:p>
    <w:p w14:paraId="2A4DCD18" w14:textId="77777777" w:rsidR="00C60289" w:rsidRPr="00B60E26" w:rsidRDefault="00C60289" w:rsidP="00C60289">
      <w:pPr>
        <w:spacing w:line="276" w:lineRule="auto"/>
        <w:rPr>
          <w:rFonts w:ascii="Calibri" w:hAnsi="Calibri" w:cs="Calibri"/>
          <w:sz w:val="22"/>
          <w:szCs w:val="22"/>
          <w:lang w:eastAsia="en-US"/>
        </w:rPr>
      </w:pPr>
      <w:r w:rsidRPr="00B60E26">
        <w:rPr>
          <w:rFonts w:ascii="Calibri" w:hAnsi="Calibri" w:cs="Calibri"/>
          <w:sz w:val="22"/>
          <w:szCs w:val="22"/>
          <w:lang w:eastAsia="en-US"/>
        </w:rPr>
        <w:t>Održavanje opreme i linkova koje utječe na dostupnost usluge može se izvoditi isključivo po dogovoru s Naručiteljem i po rasporedu kojeg odredi Naručitelj.</w:t>
      </w:r>
    </w:p>
    <w:p w14:paraId="05C1EA96" w14:textId="77777777" w:rsidR="00C60289" w:rsidRPr="00B60E26" w:rsidRDefault="00C60289" w:rsidP="00C60289">
      <w:pPr>
        <w:spacing w:line="276" w:lineRule="auto"/>
        <w:rPr>
          <w:rFonts w:ascii="Calibri" w:hAnsi="Calibri" w:cs="Calibri"/>
          <w:iCs/>
          <w:sz w:val="22"/>
          <w:szCs w:val="22"/>
          <w:lang w:eastAsia="en-US"/>
        </w:rPr>
      </w:pPr>
    </w:p>
    <w:p w14:paraId="7B51404D" w14:textId="77777777" w:rsidR="00C60289" w:rsidRPr="00B60E26" w:rsidRDefault="00C60289" w:rsidP="00C60289">
      <w:pPr>
        <w:spacing w:line="276" w:lineRule="auto"/>
        <w:rPr>
          <w:rFonts w:ascii="Calibri" w:hAnsi="Calibri" w:cs="Calibri"/>
          <w:iCs/>
          <w:sz w:val="22"/>
          <w:szCs w:val="22"/>
          <w:lang w:eastAsia="en-US"/>
        </w:rPr>
      </w:pPr>
      <w:r w:rsidRPr="00B60E26">
        <w:rPr>
          <w:rFonts w:ascii="Calibri" w:hAnsi="Calibri" w:cs="Calibri"/>
          <w:iCs/>
          <w:sz w:val="22"/>
          <w:szCs w:val="22"/>
          <w:lang w:eastAsia="en-US"/>
        </w:rPr>
        <w:lastRenderedPageBreak/>
        <w:t>Radi osiguranja pouzdanosti i raspoloživosti internet pristupa te garantirane brzine pristupa do internet okosnice</w:t>
      </w:r>
      <w:r w:rsidRPr="00B60E26">
        <w:rPr>
          <w:rFonts w:ascii="Calibri" w:hAnsi="Calibri" w:cs="Calibri"/>
          <w:sz w:val="22"/>
          <w:szCs w:val="22"/>
          <w:lang w:eastAsia="en-US"/>
        </w:rPr>
        <w:t xml:space="preserve"> Ponuditelj mora dokazati da je spojen na globalnu Internet mrežu putem minimalno dva Tier 1/Tier 2 međusobno neovisna i međunarodna pružatelja usluga telekomunikacijskim vezama visoke raspoloživosti sa minimalnim ukupnim zakupljenim kapacitetom ne manjim od 70 Gbps te uključenom zaštitom od DDoS napada na oba Tier 1/Tier 2 Internet pružatelja usluga </w:t>
      </w:r>
      <w:bookmarkStart w:id="18" w:name="OLE_LINK8"/>
      <w:r w:rsidRPr="00B60E26">
        <w:rPr>
          <w:rFonts w:ascii="Calibri" w:hAnsi="Calibri" w:cs="Calibri"/>
          <w:iCs/>
          <w:sz w:val="22"/>
          <w:szCs w:val="22"/>
          <w:lang w:eastAsia="en-US"/>
        </w:rPr>
        <w:t xml:space="preserve">Ponuditelj također mora dostaviti potvrde od svakog </w:t>
      </w:r>
      <w:r w:rsidRPr="00B60E26">
        <w:rPr>
          <w:rFonts w:ascii="Calibri" w:hAnsi="Calibri" w:cs="Calibri"/>
          <w:sz w:val="22"/>
          <w:szCs w:val="22"/>
          <w:lang w:eastAsia="en-US"/>
        </w:rPr>
        <w:t xml:space="preserve">Tier 1/Tier 2 </w:t>
      </w:r>
      <w:r w:rsidRPr="00B60E26">
        <w:rPr>
          <w:rFonts w:ascii="Calibri" w:hAnsi="Calibri" w:cs="Calibri"/>
          <w:iCs/>
          <w:sz w:val="22"/>
          <w:szCs w:val="22"/>
          <w:lang w:eastAsia="en-US"/>
        </w:rPr>
        <w:t xml:space="preserve">međunarodnog pružatelja Internet usluga iz kojih je vidljivo da se radi o </w:t>
      </w:r>
      <w:bookmarkStart w:id="19" w:name="OLE_LINK5"/>
      <w:r w:rsidRPr="00B60E26">
        <w:rPr>
          <w:rFonts w:ascii="Calibri" w:hAnsi="Calibri" w:cs="Calibri"/>
          <w:sz w:val="22"/>
          <w:szCs w:val="22"/>
          <w:lang w:eastAsia="en-US"/>
        </w:rPr>
        <w:t xml:space="preserve">Tier 1/Tier 2 </w:t>
      </w:r>
      <w:bookmarkEnd w:id="19"/>
      <w:r w:rsidRPr="00B60E26">
        <w:rPr>
          <w:rFonts w:ascii="Calibri" w:hAnsi="Calibri" w:cs="Calibri"/>
          <w:iCs/>
          <w:sz w:val="22"/>
          <w:szCs w:val="22"/>
          <w:lang w:eastAsia="en-US"/>
        </w:rPr>
        <w:t>pružatelju usluga</w:t>
      </w:r>
      <w:bookmarkEnd w:id="18"/>
      <w:r w:rsidRPr="00B60E26">
        <w:rPr>
          <w:rFonts w:ascii="Calibri" w:hAnsi="Calibri" w:cs="Calibri"/>
          <w:iCs/>
          <w:sz w:val="22"/>
          <w:szCs w:val="22"/>
          <w:lang w:eastAsia="en-US"/>
        </w:rPr>
        <w:t>, kapacitetom kojim Ponuditelj raspolaže i uključenom DDoS zaštitom.</w:t>
      </w:r>
    </w:p>
    <w:p w14:paraId="771CB292" w14:textId="77777777" w:rsidR="00C60289" w:rsidRPr="00B60E26" w:rsidRDefault="00C60289" w:rsidP="00C60289">
      <w:pPr>
        <w:spacing w:line="276" w:lineRule="auto"/>
        <w:rPr>
          <w:rFonts w:ascii="Calibri" w:hAnsi="Calibri" w:cs="Calibri"/>
          <w:strike/>
          <w:sz w:val="22"/>
          <w:szCs w:val="22"/>
          <w:lang w:eastAsia="en-US"/>
        </w:rPr>
      </w:pPr>
      <w:r w:rsidRPr="00B60E26">
        <w:rPr>
          <w:rFonts w:ascii="Calibri" w:hAnsi="Calibri" w:cs="Calibri"/>
          <w:sz w:val="22"/>
          <w:szCs w:val="22"/>
          <w:lang w:eastAsia="en-US"/>
        </w:rPr>
        <w:t>Ukoliko je potvrda izdana na stranom jeziku, potrebno je priložiti prijevod na hrvatski jezik od strane ovlaštenog sudskog tumača.</w:t>
      </w:r>
    </w:p>
    <w:p w14:paraId="22FB7AC2" w14:textId="77777777" w:rsidR="00C60289" w:rsidRDefault="00C60289" w:rsidP="00C60289">
      <w:pPr>
        <w:spacing w:line="276" w:lineRule="auto"/>
        <w:rPr>
          <w:rFonts w:ascii="Calibri" w:hAnsi="Calibri" w:cs="Calibri"/>
          <w:sz w:val="22"/>
          <w:szCs w:val="22"/>
          <w:lang w:eastAsia="en-US"/>
        </w:rPr>
      </w:pPr>
    </w:p>
    <w:p w14:paraId="2C331E7A" w14:textId="088DE087" w:rsidR="001F4FC9" w:rsidRDefault="001F4FC9" w:rsidP="00C60289">
      <w:pPr>
        <w:spacing w:line="276" w:lineRule="auto"/>
        <w:rPr>
          <w:rFonts w:ascii="Calibri" w:hAnsi="Calibri" w:cs="Calibri"/>
          <w:sz w:val="22"/>
          <w:szCs w:val="22"/>
          <w:lang w:eastAsia="en-US"/>
        </w:rPr>
      </w:pPr>
      <w:bookmarkStart w:id="20" w:name="_Hlk180668373"/>
      <w:r>
        <w:rPr>
          <w:rFonts w:ascii="Calibri" w:hAnsi="Calibri" w:cs="Calibri"/>
          <w:sz w:val="22"/>
          <w:szCs w:val="22"/>
          <w:lang w:eastAsia="en-US"/>
        </w:rPr>
        <w:t xml:space="preserve">S obzirom da naručitelj nudi usluge čijem sustavu se uglavnom pristupa iz Republike Hrvatske i kojima je vrijeme odaziva bitno, ponuditelj mora biti povezan s ostalim operaterima u Republici Hrvatskoj putem CIX-a a minimalno redundantnim linkovima 40/40 Gbit/s. </w:t>
      </w:r>
      <w:r w:rsidRPr="001F4FC9">
        <w:rPr>
          <w:rFonts w:ascii="Calibri" w:hAnsi="Calibri" w:cs="Calibri"/>
          <w:b/>
          <w:bCs/>
          <w:sz w:val="22"/>
          <w:szCs w:val="22"/>
          <w:lang w:eastAsia="en-US"/>
        </w:rPr>
        <w:t xml:space="preserve">Ponuditelj mora dostaviti potvrdu CIX-a o brzini veze, </w:t>
      </w:r>
      <w:r>
        <w:rPr>
          <w:rFonts w:ascii="Calibri" w:hAnsi="Calibri" w:cs="Calibri"/>
          <w:sz w:val="22"/>
          <w:szCs w:val="22"/>
          <w:lang w:eastAsia="en-US"/>
        </w:rPr>
        <w:t>a provjera povezivanja sa operaterima biti će napravljena preko javno dostupnih podataka (</w:t>
      </w:r>
      <w:hyperlink r:id="rId7" w:history="1">
        <w:r w:rsidRPr="00B00E8D">
          <w:rPr>
            <w:rStyle w:val="Hiperveza"/>
            <w:rFonts w:ascii="Calibri" w:hAnsi="Calibri" w:cs="Calibri"/>
            <w:sz w:val="22"/>
            <w:szCs w:val="22"/>
            <w:lang w:eastAsia="en-US"/>
          </w:rPr>
          <w:t>https://www.cix.hr/usluge/peering-matrica</w:t>
        </w:r>
      </w:hyperlink>
      <w:r>
        <w:rPr>
          <w:rFonts w:ascii="Calibri" w:hAnsi="Calibri" w:cs="Calibri"/>
          <w:sz w:val="22"/>
          <w:szCs w:val="22"/>
          <w:lang w:eastAsia="en-US"/>
        </w:rPr>
        <w:t xml:space="preserve"> ).</w:t>
      </w:r>
    </w:p>
    <w:p w14:paraId="11E1AB11" w14:textId="77777777" w:rsidR="00944BE5" w:rsidRDefault="00944BE5" w:rsidP="00C60289">
      <w:pPr>
        <w:spacing w:line="276" w:lineRule="auto"/>
        <w:rPr>
          <w:rFonts w:ascii="Calibri" w:hAnsi="Calibri" w:cs="Calibri"/>
          <w:sz w:val="22"/>
          <w:szCs w:val="22"/>
          <w:lang w:eastAsia="en-US"/>
        </w:rPr>
      </w:pPr>
    </w:p>
    <w:p w14:paraId="00FCAA9D" w14:textId="647768FA" w:rsidR="00944BE5" w:rsidRDefault="00E443A6" w:rsidP="00C60289">
      <w:pPr>
        <w:spacing w:line="276" w:lineRule="auto"/>
        <w:rPr>
          <w:rFonts w:ascii="Calibri" w:hAnsi="Calibri" w:cs="Calibri"/>
          <w:sz w:val="22"/>
          <w:szCs w:val="22"/>
          <w:lang w:eastAsia="en-US"/>
        </w:rPr>
      </w:pPr>
      <w:r>
        <w:rPr>
          <w:rFonts w:ascii="Calibri" w:hAnsi="Calibri" w:cs="Calibri"/>
          <w:sz w:val="22"/>
          <w:szCs w:val="22"/>
          <w:lang w:eastAsia="en-US"/>
        </w:rPr>
        <w:t xml:space="preserve">Zbog podizanja pouzdanosti i sigurnosti cjelokupnog podatkovno – komunikacijskog sustava naručitelja te s obzirom na povremenu potrebu za redundancijom postojećih Internet priključaka, </w:t>
      </w:r>
      <w:r w:rsidRPr="00E443A6">
        <w:rPr>
          <w:rFonts w:ascii="Calibri" w:hAnsi="Calibri" w:cs="Calibri"/>
          <w:sz w:val="22"/>
          <w:szCs w:val="22"/>
          <w:u w:val="single"/>
          <w:lang w:eastAsia="en-US"/>
        </w:rPr>
        <w:t xml:space="preserve">ponuditelj je obvezan, ovisno o potrebama naručitelja te na njegov Zahtjev realizirati redundantnu, odnosno pričuvnu Internet vezu 4G mobilnom mrežom. </w:t>
      </w:r>
      <w:r>
        <w:rPr>
          <w:rFonts w:ascii="Calibri" w:hAnsi="Calibri" w:cs="Calibri"/>
          <w:sz w:val="22"/>
          <w:szCs w:val="22"/>
          <w:lang w:eastAsia="en-US"/>
        </w:rPr>
        <w:t xml:space="preserve">Usluga mora raditi u „failover“ načinu rada, odnosno u slučaju ispada/prekida primarne veze, promet se automatski prebacuje na pričuvnu mobilnu 4G vezu. Usluga mora biti uključena u jednokratnim i mjesečnim naknadama za samostalne ADSL/VDSL priključke.  </w:t>
      </w:r>
    </w:p>
    <w:bookmarkEnd w:id="20"/>
    <w:p w14:paraId="6F52946F" w14:textId="77777777" w:rsidR="001F4FC9" w:rsidRPr="00B60E26" w:rsidRDefault="001F4FC9" w:rsidP="00C60289">
      <w:pPr>
        <w:spacing w:line="276" w:lineRule="auto"/>
        <w:rPr>
          <w:rFonts w:ascii="Calibri" w:hAnsi="Calibri" w:cs="Calibri"/>
          <w:sz w:val="22"/>
          <w:szCs w:val="22"/>
          <w:lang w:eastAsia="en-US"/>
        </w:rPr>
      </w:pPr>
    </w:p>
    <w:p w14:paraId="24A137B9" w14:textId="77777777" w:rsidR="00C60289" w:rsidRPr="00B60E26" w:rsidRDefault="00C60289" w:rsidP="00C60289">
      <w:pPr>
        <w:spacing w:line="276" w:lineRule="auto"/>
        <w:rPr>
          <w:rFonts w:ascii="Calibri" w:hAnsi="Calibri" w:cs="Calibri"/>
          <w:sz w:val="22"/>
          <w:szCs w:val="22"/>
          <w:lang w:eastAsia="en-US"/>
        </w:rPr>
      </w:pPr>
      <w:r w:rsidRPr="00B60E26">
        <w:rPr>
          <w:rFonts w:ascii="Calibri" w:hAnsi="Calibri" w:cs="Calibri"/>
          <w:sz w:val="22"/>
          <w:szCs w:val="22"/>
          <w:lang w:eastAsia="en-US"/>
        </w:rPr>
        <w:t xml:space="preserve">Za simetričan  pristup Internetu potrebno je osigurati potreban broj statičkih javnih IP adresa (minimalno 1, a maksimalno 8) koje će biti na WAN ili LAN sučelju CPE opreme sukladno potrebama Naručitelja. </w:t>
      </w:r>
    </w:p>
    <w:p w14:paraId="57E3867A" w14:textId="77777777" w:rsidR="00C60289" w:rsidRPr="00B60E26" w:rsidRDefault="00C60289" w:rsidP="00C60289">
      <w:pPr>
        <w:spacing w:line="276" w:lineRule="auto"/>
        <w:rPr>
          <w:rFonts w:ascii="Calibri" w:hAnsi="Calibri" w:cs="Calibri"/>
          <w:sz w:val="22"/>
          <w:szCs w:val="22"/>
          <w:lang w:eastAsia="en-US"/>
        </w:rPr>
      </w:pPr>
      <w:r w:rsidRPr="00B60E26">
        <w:rPr>
          <w:rFonts w:ascii="Calibri" w:hAnsi="Calibri" w:cs="Calibri"/>
          <w:sz w:val="22"/>
          <w:szCs w:val="22"/>
          <w:lang w:eastAsia="en-US"/>
        </w:rPr>
        <w:t>Ujedno je potrebno održavati po svakom priključku NAT funkcionalnost uz sve potrebne translacije da bi se neki ili svi portovi otvorili prema Internetu sukladno potrebama Naručitelja. Navedene statičke javne IP adrese kao i NAT funkcionalnost moraju biti uključene u cijenu usluge iskazane u jednokratnim i mjesečnim naknadama.</w:t>
      </w:r>
    </w:p>
    <w:p w14:paraId="4EAAE118" w14:textId="77777777" w:rsidR="00C60289" w:rsidRPr="00B60E26" w:rsidRDefault="00C60289" w:rsidP="00C60289">
      <w:pPr>
        <w:spacing w:line="276" w:lineRule="auto"/>
        <w:rPr>
          <w:rFonts w:ascii="Calibri" w:hAnsi="Calibri" w:cs="Calibri"/>
          <w:iCs/>
          <w:sz w:val="22"/>
          <w:szCs w:val="22"/>
        </w:rPr>
      </w:pPr>
    </w:p>
    <w:p w14:paraId="0C8A2958" w14:textId="77777777" w:rsidR="00C60289" w:rsidRPr="00B60E26" w:rsidRDefault="00C60289" w:rsidP="00C60289">
      <w:pPr>
        <w:spacing w:line="276" w:lineRule="auto"/>
        <w:rPr>
          <w:rFonts w:ascii="Calibri" w:hAnsi="Calibri" w:cs="Calibri"/>
          <w:sz w:val="22"/>
          <w:szCs w:val="22"/>
          <w:lang w:eastAsia="en-US"/>
        </w:rPr>
      </w:pPr>
      <w:r w:rsidRPr="00B60E26">
        <w:rPr>
          <w:rFonts w:ascii="Calibri" w:hAnsi="Calibri" w:cs="Calibri"/>
          <w:sz w:val="22"/>
          <w:szCs w:val="22"/>
          <w:lang w:eastAsia="en-US"/>
        </w:rPr>
        <w:t>Ponuditelj je dužan uslugu pristupa Internet mreži realizirati najkasnije</w:t>
      </w:r>
      <w:r w:rsidRPr="00B60E26">
        <w:rPr>
          <w:rFonts w:ascii="Calibri" w:hAnsi="Calibri" w:cs="Calibri"/>
          <w:iCs/>
          <w:sz w:val="22"/>
          <w:szCs w:val="22"/>
        </w:rPr>
        <w:t xml:space="preserve"> u roku 7 dana od dana potpisa </w:t>
      </w:r>
      <w:r w:rsidRPr="00B60E26">
        <w:rPr>
          <w:rFonts w:ascii="Calibri" w:hAnsi="Calibri" w:cs="Calibri"/>
          <w:sz w:val="22"/>
          <w:szCs w:val="22"/>
          <w:lang w:eastAsia="en-US"/>
        </w:rPr>
        <w:t>ugovora.</w:t>
      </w:r>
    </w:p>
    <w:p w14:paraId="2B60BD5B" w14:textId="77777777" w:rsidR="00C60289" w:rsidRPr="00B60E26" w:rsidRDefault="00C60289" w:rsidP="00C60289">
      <w:pPr>
        <w:spacing w:line="276" w:lineRule="auto"/>
        <w:rPr>
          <w:rFonts w:ascii="Calibri" w:hAnsi="Calibri" w:cs="Calibri"/>
          <w:sz w:val="22"/>
          <w:szCs w:val="22"/>
          <w:lang w:eastAsia="en-US"/>
        </w:rPr>
      </w:pPr>
    </w:p>
    <w:p w14:paraId="5F26E090" w14:textId="5488053D" w:rsidR="00C60289" w:rsidRPr="00FD312C" w:rsidRDefault="00C60289" w:rsidP="00FD312C">
      <w:pPr>
        <w:widowControl/>
        <w:adjustRightInd/>
        <w:spacing w:line="240" w:lineRule="auto"/>
        <w:jc w:val="left"/>
        <w:textAlignment w:val="auto"/>
        <w:rPr>
          <w:rFonts w:ascii="Calibri" w:hAnsi="Calibri" w:cs="Calibri"/>
          <w:sz w:val="22"/>
          <w:szCs w:val="22"/>
          <w:lang w:eastAsia="en-US"/>
        </w:rPr>
      </w:pPr>
      <w:r w:rsidRPr="00B60E26">
        <w:rPr>
          <w:rFonts w:ascii="Calibri" w:hAnsi="Calibri" w:cs="Calibri"/>
          <w:b/>
          <w:iCs/>
          <w:sz w:val="22"/>
          <w:szCs w:val="22"/>
        </w:rPr>
        <w:t>ZAHTJEVI PREDMETA NADMETANJA USLUGE PRISTUPA INTERNETU</w:t>
      </w:r>
    </w:p>
    <w:p w14:paraId="7181D7D1" w14:textId="77777777" w:rsidR="00C60289" w:rsidRPr="00B60E26" w:rsidRDefault="00C60289" w:rsidP="00C60289">
      <w:pPr>
        <w:spacing w:line="276" w:lineRule="auto"/>
        <w:rPr>
          <w:rFonts w:ascii="Calibri" w:hAnsi="Calibri" w:cs="Calibri"/>
          <w:b/>
          <w:iCs/>
          <w:sz w:val="22"/>
          <w:szCs w:val="22"/>
        </w:rPr>
      </w:pPr>
    </w:p>
    <w:p w14:paraId="7FF2B47D" w14:textId="77777777" w:rsidR="00B60E26" w:rsidRDefault="00B60E26" w:rsidP="00B60E26">
      <w:pPr>
        <w:spacing w:line="276" w:lineRule="auto"/>
        <w:rPr>
          <w:rFonts w:ascii="Calibri" w:hAnsi="Calibri" w:cs="Calibri"/>
          <w:sz w:val="22"/>
          <w:szCs w:val="22"/>
          <w:lang w:eastAsia="en-US"/>
        </w:rPr>
      </w:pPr>
      <w:r w:rsidRPr="00B60E26">
        <w:rPr>
          <w:rFonts w:ascii="Calibri" w:hAnsi="Calibri" w:cs="Calibri"/>
          <w:sz w:val="22"/>
          <w:szCs w:val="22"/>
          <w:lang w:eastAsia="en-US"/>
        </w:rPr>
        <w:t>U nastavku je detaljan popis zahtjeva odnosno tehničkih specifikacija predmeta nabave. Ponuditelj je dužan popunjenu tablicu priložiti u Ponudi. U tablici je obvezno za svaku točku zahtjeva naznačiti da li Ponuditelj zadovoljava ili ne zadovoljava traženi zahtjev. Ako Ponuditelj ne zadovoljava sve tražene zahtjeve, ponuda istoga će se smatrati neprihvatljivom.</w:t>
      </w:r>
    </w:p>
    <w:p w14:paraId="4E1D7A09" w14:textId="77777777" w:rsidR="00FA6189" w:rsidRDefault="00FA6189" w:rsidP="00B60E26">
      <w:pPr>
        <w:spacing w:line="276" w:lineRule="auto"/>
        <w:rPr>
          <w:rFonts w:ascii="Calibri" w:hAnsi="Calibri" w:cs="Calibri"/>
          <w:sz w:val="22"/>
          <w:szCs w:val="22"/>
          <w:lang w:eastAsia="en-US"/>
        </w:rPr>
      </w:pPr>
    </w:p>
    <w:p w14:paraId="08C1B41F" w14:textId="77777777" w:rsidR="00FA6189" w:rsidRPr="00B60E26" w:rsidRDefault="00FA6189" w:rsidP="00B60E26">
      <w:pPr>
        <w:spacing w:line="276" w:lineRule="auto"/>
        <w:rPr>
          <w:rFonts w:ascii="Calibri" w:hAnsi="Calibri" w:cs="Calibri"/>
          <w:sz w:val="22"/>
          <w:szCs w:val="22"/>
          <w:lang w:eastAsia="en-US"/>
        </w:rPr>
      </w:pPr>
    </w:p>
    <w:p w14:paraId="2149F89F" w14:textId="77777777" w:rsidR="00B60E26" w:rsidRPr="00B60E26" w:rsidRDefault="00B60E26" w:rsidP="00C60289">
      <w:pPr>
        <w:spacing w:line="276" w:lineRule="auto"/>
        <w:rPr>
          <w:rFonts w:ascii="Calibri" w:hAnsi="Calibri" w:cs="Calibri"/>
          <w:sz w:val="22"/>
          <w:szCs w:val="22"/>
          <w:lang w:eastAsia="en-US"/>
        </w:rPr>
      </w:pPr>
    </w:p>
    <w:p w14:paraId="6D869077" w14:textId="2C99016D" w:rsidR="00C60289" w:rsidRPr="00B60E26" w:rsidRDefault="00B60E26" w:rsidP="00C60289">
      <w:pPr>
        <w:spacing w:line="276" w:lineRule="auto"/>
        <w:rPr>
          <w:rFonts w:ascii="Calibri" w:hAnsi="Calibri" w:cs="Calibri"/>
          <w:b/>
          <w:iCs/>
          <w:sz w:val="22"/>
          <w:szCs w:val="22"/>
        </w:rPr>
      </w:pPr>
      <w:r w:rsidRPr="00B60E26">
        <w:rPr>
          <w:rFonts w:ascii="Calibri" w:hAnsi="Calibri" w:cs="Calibri"/>
          <w:b/>
          <w:iCs/>
          <w:sz w:val="22"/>
          <w:szCs w:val="22"/>
        </w:rPr>
        <w:lastRenderedPageBreak/>
        <w:t>ZAHTJEVI PREDMETA NADMETANJA USLUGE PRISTUPA INTERNETU</w:t>
      </w:r>
    </w:p>
    <w:tbl>
      <w:tblPr>
        <w:tblW w:w="9214" w:type="dxa"/>
        <w:tblInd w:w="-147" w:type="dxa"/>
        <w:tblLayout w:type="fixed"/>
        <w:tblLook w:val="04A0" w:firstRow="1" w:lastRow="0" w:firstColumn="1" w:lastColumn="0" w:noHBand="0" w:noVBand="1"/>
      </w:tblPr>
      <w:tblGrid>
        <w:gridCol w:w="809"/>
        <w:gridCol w:w="6704"/>
        <w:gridCol w:w="851"/>
        <w:gridCol w:w="850"/>
      </w:tblGrid>
      <w:tr w:rsidR="00C60289" w:rsidRPr="00B60E26" w14:paraId="4FE55921" w14:textId="77777777" w:rsidTr="00347072">
        <w:trPr>
          <w:trHeight w:val="991"/>
        </w:trPr>
        <w:tc>
          <w:tcPr>
            <w:tcW w:w="8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5E610463" w14:textId="77777777" w:rsidR="00C60289" w:rsidRPr="00B60E26" w:rsidRDefault="00C60289" w:rsidP="00347072">
            <w:pPr>
              <w:spacing w:line="276" w:lineRule="auto"/>
              <w:ind w:left="-107" w:firstLine="107"/>
              <w:rPr>
                <w:rFonts w:ascii="Calibri" w:hAnsi="Calibri" w:cs="Calibri"/>
                <w:b/>
                <w:sz w:val="22"/>
                <w:szCs w:val="22"/>
                <w:lang w:eastAsia="en-US"/>
              </w:rPr>
            </w:pPr>
            <w:r w:rsidRPr="00B60E26">
              <w:rPr>
                <w:rFonts w:ascii="Calibri" w:hAnsi="Calibri" w:cs="Calibri"/>
                <w:b/>
                <w:iCs/>
                <w:sz w:val="22"/>
                <w:szCs w:val="22"/>
                <w:lang w:eastAsia="en-US"/>
              </w:rPr>
              <w:t>R.br.</w:t>
            </w:r>
          </w:p>
        </w:tc>
        <w:tc>
          <w:tcPr>
            <w:tcW w:w="670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4AF23E2E" w14:textId="77777777" w:rsidR="00C60289" w:rsidRPr="00B60E26" w:rsidRDefault="00C60289" w:rsidP="00347072">
            <w:pPr>
              <w:spacing w:line="276" w:lineRule="auto"/>
              <w:rPr>
                <w:rFonts w:ascii="Calibri" w:hAnsi="Calibri" w:cs="Calibri"/>
                <w:b/>
                <w:sz w:val="22"/>
                <w:szCs w:val="22"/>
                <w:lang w:eastAsia="en-US"/>
              </w:rPr>
            </w:pPr>
            <w:r w:rsidRPr="00B60E26">
              <w:rPr>
                <w:rFonts w:ascii="Calibri" w:hAnsi="Calibri" w:cs="Calibri"/>
                <w:b/>
                <w:sz w:val="22"/>
                <w:szCs w:val="22"/>
                <w:lang w:eastAsia="en-US"/>
              </w:rPr>
              <w:t xml:space="preserve"> </w:t>
            </w:r>
            <w:r w:rsidRPr="00B60E26">
              <w:rPr>
                <w:rFonts w:ascii="Calibri" w:hAnsi="Calibri" w:cs="Calibri"/>
                <w:b/>
                <w:iCs/>
                <w:sz w:val="22"/>
                <w:szCs w:val="22"/>
                <w:lang w:eastAsia="en-US"/>
              </w:rPr>
              <w:t>MINIMALNI TEHNIČKI UVJETI KOJE PONUDITELJ TREBA ZADOVOLJITI</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4A4839FC" w14:textId="77777777" w:rsidR="00C60289" w:rsidRPr="00B60E26" w:rsidRDefault="00C60289" w:rsidP="00347072">
            <w:pPr>
              <w:spacing w:line="276" w:lineRule="auto"/>
              <w:jc w:val="center"/>
              <w:rPr>
                <w:rFonts w:ascii="Calibri" w:hAnsi="Calibri" w:cs="Calibri"/>
                <w:b/>
                <w:sz w:val="22"/>
                <w:szCs w:val="22"/>
                <w:lang w:eastAsia="en-US"/>
              </w:rPr>
            </w:pPr>
            <w:r w:rsidRPr="00B60E26">
              <w:rPr>
                <w:rFonts w:ascii="Calibri" w:hAnsi="Calibri" w:cs="Calibri"/>
                <w:b/>
                <w:sz w:val="22"/>
                <w:szCs w:val="22"/>
                <w:lang w:eastAsia="en-US"/>
              </w:rPr>
              <w:t>ZAOKRUŽITI jedan odgovor; DA ili NE</w:t>
            </w:r>
          </w:p>
        </w:tc>
      </w:tr>
      <w:tr w:rsidR="00C60289" w:rsidRPr="00B60E26" w14:paraId="5367743C" w14:textId="77777777" w:rsidTr="00347072">
        <w:trPr>
          <w:trHeight w:val="520"/>
        </w:trPr>
        <w:tc>
          <w:tcPr>
            <w:tcW w:w="8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2C992600" w14:textId="77777777" w:rsidR="00C60289" w:rsidRPr="00B60E26" w:rsidRDefault="00C60289" w:rsidP="00347072">
            <w:pPr>
              <w:spacing w:line="276" w:lineRule="auto"/>
              <w:jc w:val="center"/>
              <w:rPr>
                <w:rFonts w:ascii="Calibri" w:hAnsi="Calibri" w:cs="Calibri"/>
                <w:sz w:val="22"/>
                <w:szCs w:val="22"/>
                <w:lang w:eastAsia="en-US"/>
              </w:rPr>
            </w:pPr>
            <w:r w:rsidRPr="00B60E26">
              <w:rPr>
                <w:rFonts w:ascii="Calibri" w:hAnsi="Calibri" w:cs="Calibri"/>
                <w:sz w:val="22"/>
                <w:szCs w:val="22"/>
                <w:lang w:eastAsia="en-US"/>
              </w:rPr>
              <w:t>1.</w:t>
            </w:r>
          </w:p>
        </w:tc>
        <w:tc>
          <w:tcPr>
            <w:tcW w:w="6704" w:type="dxa"/>
            <w:tcBorders>
              <w:top w:val="single" w:sz="4" w:space="0" w:color="000000"/>
              <w:left w:val="single" w:sz="4" w:space="0" w:color="000000"/>
              <w:bottom w:val="single" w:sz="4" w:space="0" w:color="000000"/>
              <w:right w:val="single" w:sz="4" w:space="0" w:color="000000"/>
            </w:tcBorders>
            <w:vAlign w:val="center"/>
            <w:hideMark/>
          </w:tcPr>
          <w:p w14:paraId="0A538DC5" w14:textId="38CC0332" w:rsidR="00C60289" w:rsidRPr="00B60E26" w:rsidRDefault="00C60289" w:rsidP="00347072">
            <w:pPr>
              <w:spacing w:line="276" w:lineRule="auto"/>
              <w:rPr>
                <w:rFonts w:ascii="Calibri" w:hAnsi="Calibri" w:cs="Calibri"/>
                <w:sz w:val="22"/>
                <w:szCs w:val="22"/>
                <w:lang w:eastAsia="en-US"/>
              </w:rPr>
            </w:pPr>
            <w:r w:rsidRPr="00B60E26">
              <w:rPr>
                <w:rFonts w:ascii="Calibri" w:hAnsi="Calibri" w:cs="Calibri"/>
                <w:sz w:val="22"/>
                <w:szCs w:val="22"/>
                <w:lang w:eastAsia="en-US"/>
              </w:rPr>
              <w:t>Pristup Internet mreži na svim lokacijama putem žičane bakrene parice i/ili svjetlovodnog prijenosnog medija</w:t>
            </w:r>
            <w:r w:rsidR="00FD312C">
              <w:rPr>
                <w:rFonts w:ascii="Calibri" w:hAnsi="Calibri" w:cs="Calibri"/>
                <w:sz w:val="22"/>
                <w:szCs w:val="22"/>
                <w:lang w:eastAsia="en-US"/>
              </w:rPr>
              <w:t xml:space="preserve"> i/ili jednakovrijednim načinom</w:t>
            </w:r>
          </w:p>
        </w:tc>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427261C8" w14:textId="77777777" w:rsidR="00C60289" w:rsidRPr="00B60E26" w:rsidRDefault="00C60289" w:rsidP="00347072">
            <w:pPr>
              <w:spacing w:line="276" w:lineRule="auto"/>
              <w:jc w:val="center"/>
              <w:rPr>
                <w:rFonts w:ascii="Calibri" w:hAnsi="Calibri" w:cs="Calibri"/>
                <w:sz w:val="22"/>
                <w:szCs w:val="22"/>
                <w:lang w:eastAsia="en-US"/>
              </w:rPr>
            </w:pPr>
            <w:r w:rsidRPr="00B60E26">
              <w:rPr>
                <w:rFonts w:ascii="Calibri" w:hAnsi="Calibri" w:cs="Calibri"/>
                <w:sz w:val="22"/>
                <w:szCs w:val="22"/>
                <w:lang w:eastAsia="en-US"/>
              </w:rPr>
              <w:t>DA</w:t>
            </w:r>
          </w:p>
        </w:tc>
        <w:tc>
          <w:tcPr>
            <w:tcW w:w="8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91E1DBB" w14:textId="77777777" w:rsidR="00C60289" w:rsidRPr="00B60E26" w:rsidRDefault="00C60289" w:rsidP="00347072">
            <w:pPr>
              <w:spacing w:line="276" w:lineRule="auto"/>
              <w:jc w:val="center"/>
              <w:rPr>
                <w:rFonts w:ascii="Calibri" w:hAnsi="Calibri" w:cs="Calibri"/>
                <w:sz w:val="22"/>
                <w:szCs w:val="22"/>
                <w:lang w:eastAsia="en-US"/>
              </w:rPr>
            </w:pPr>
            <w:r w:rsidRPr="00B60E26">
              <w:rPr>
                <w:rFonts w:ascii="Calibri" w:hAnsi="Calibri" w:cs="Calibri"/>
                <w:sz w:val="22"/>
                <w:szCs w:val="22"/>
                <w:lang w:eastAsia="en-US"/>
              </w:rPr>
              <w:t>NE</w:t>
            </w:r>
          </w:p>
        </w:tc>
      </w:tr>
      <w:tr w:rsidR="00C60289" w:rsidRPr="00B60E26" w14:paraId="46BB58FF" w14:textId="77777777" w:rsidTr="00347072">
        <w:trPr>
          <w:trHeight w:val="531"/>
        </w:trPr>
        <w:tc>
          <w:tcPr>
            <w:tcW w:w="8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2E311D1" w14:textId="77777777" w:rsidR="00C60289" w:rsidRPr="00B60E26" w:rsidRDefault="00C60289" w:rsidP="00347072">
            <w:pPr>
              <w:spacing w:line="276" w:lineRule="auto"/>
              <w:jc w:val="center"/>
              <w:rPr>
                <w:rFonts w:ascii="Calibri" w:hAnsi="Calibri" w:cs="Calibri"/>
                <w:sz w:val="22"/>
                <w:szCs w:val="22"/>
                <w:lang w:eastAsia="en-US"/>
              </w:rPr>
            </w:pPr>
            <w:r w:rsidRPr="00B60E26">
              <w:rPr>
                <w:rFonts w:ascii="Calibri" w:hAnsi="Calibri" w:cs="Calibri"/>
                <w:sz w:val="22"/>
                <w:szCs w:val="22"/>
                <w:lang w:eastAsia="en-US"/>
              </w:rPr>
              <w:t>2.</w:t>
            </w:r>
          </w:p>
        </w:tc>
        <w:tc>
          <w:tcPr>
            <w:tcW w:w="67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2F479C" w14:textId="77777777" w:rsidR="00C60289" w:rsidRPr="00B60E26" w:rsidRDefault="00C60289" w:rsidP="00347072">
            <w:pPr>
              <w:spacing w:line="276" w:lineRule="auto"/>
              <w:rPr>
                <w:rFonts w:ascii="Calibri" w:hAnsi="Calibri" w:cs="Calibri"/>
                <w:sz w:val="22"/>
                <w:szCs w:val="22"/>
                <w:lang w:eastAsia="en-US"/>
              </w:rPr>
            </w:pPr>
            <w:r w:rsidRPr="00B60E26">
              <w:rPr>
                <w:rFonts w:ascii="Calibri" w:hAnsi="Calibri" w:cs="Calibri"/>
                <w:sz w:val="22"/>
                <w:szCs w:val="22"/>
                <w:lang w:eastAsia="en-US"/>
              </w:rPr>
              <w:t>Stalni pristup Internet mreži ima simetričnu brzinu bez ograničenja prometa</w:t>
            </w:r>
          </w:p>
        </w:tc>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CDAE67D" w14:textId="77777777" w:rsidR="00C60289" w:rsidRPr="00B60E26" w:rsidRDefault="00C60289" w:rsidP="00347072">
            <w:pPr>
              <w:spacing w:line="276" w:lineRule="auto"/>
              <w:jc w:val="center"/>
              <w:rPr>
                <w:rFonts w:ascii="Calibri" w:hAnsi="Calibri" w:cs="Calibri"/>
                <w:sz w:val="22"/>
                <w:szCs w:val="22"/>
                <w:lang w:eastAsia="en-US"/>
              </w:rPr>
            </w:pPr>
            <w:r w:rsidRPr="00B60E26">
              <w:rPr>
                <w:rFonts w:ascii="Calibri" w:hAnsi="Calibri" w:cs="Calibri"/>
                <w:sz w:val="22"/>
                <w:szCs w:val="22"/>
                <w:lang w:eastAsia="en-US"/>
              </w:rPr>
              <w:t>DA</w:t>
            </w:r>
          </w:p>
        </w:tc>
        <w:tc>
          <w:tcPr>
            <w:tcW w:w="8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4C939CD" w14:textId="77777777" w:rsidR="00C60289" w:rsidRPr="00B60E26" w:rsidRDefault="00C60289" w:rsidP="00347072">
            <w:pPr>
              <w:spacing w:line="276" w:lineRule="auto"/>
              <w:jc w:val="center"/>
              <w:rPr>
                <w:rFonts w:ascii="Calibri" w:hAnsi="Calibri" w:cs="Calibri"/>
                <w:sz w:val="22"/>
                <w:szCs w:val="22"/>
                <w:lang w:eastAsia="en-US"/>
              </w:rPr>
            </w:pPr>
            <w:r w:rsidRPr="00B60E26">
              <w:rPr>
                <w:rFonts w:ascii="Calibri" w:hAnsi="Calibri" w:cs="Calibri"/>
                <w:sz w:val="22"/>
                <w:szCs w:val="22"/>
                <w:lang w:eastAsia="en-US"/>
              </w:rPr>
              <w:t>NE</w:t>
            </w:r>
          </w:p>
        </w:tc>
      </w:tr>
      <w:tr w:rsidR="00C60289" w:rsidRPr="00B60E26" w14:paraId="67C167FC" w14:textId="77777777" w:rsidTr="00347072">
        <w:trPr>
          <w:trHeight w:val="531"/>
        </w:trPr>
        <w:tc>
          <w:tcPr>
            <w:tcW w:w="8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C51FB37" w14:textId="77777777" w:rsidR="00C60289" w:rsidRPr="00B60E26" w:rsidRDefault="00C60289" w:rsidP="00347072">
            <w:pPr>
              <w:spacing w:line="276" w:lineRule="auto"/>
              <w:jc w:val="center"/>
              <w:rPr>
                <w:rFonts w:ascii="Calibri" w:hAnsi="Calibri" w:cs="Calibri"/>
                <w:sz w:val="22"/>
                <w:szCs w:val="22"/>
                <w:lang w:eastAsia="en-US"/>
              </w:rPr>
            </w:pPr>
            <w:r w:rsidRPr="00B60E26">
              <w:rPr>
                <w:rFonts w:ascii="Calibri" w:hAnsi="Calibri" w:cs="Calibri"/>
                <w:sz w:val="22"/>
                <w:szCs w:val="22"/>
                <w:lang w:eastAsia="en-US"/>
              </w:rPr>
              <w:t>3.</w:t>
            </w:r>
          </w:p>
        </w:tc>
        <w:tc>
          <w:tcPr>
            <w:tcW w:w="67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1F38E3" w14:textId="77777777" w:rsidR="00C60289" w:rsidRPr="00B60E26" w:rsidRDefault="00C60289" w:rsidP="00347072">
            <w:pPr>
              <w:spacing w:line="276" w:lineRule="auto"/>
              <w:rPr>
                <w:rFonts w:ascii="Calibri" w:hAnsi="Calibri" w:cs="Calibri"/>
                <w:b/>
                <w:sz w:val="22"/>
                <w:szCs w:val="22"/>
                <w:lang w:eastAsia="en-US"/>
              </w:rPr>
            </w:pPr>
            <w:r w:rsidRPr="00B60E26">
              <w:rPr>
                <w:rFonts w:ascii="Calibri" w:hAnsi="Calibri" w:cs="Calibri"/>
                <w:sz w:val="22"/>
                <w:szCs w:val="22"/>
              </w:rPr>
              <w:t>Ponuditelj treba osigurati za simetričan pristup Internetu osiguravanje stalnih javnih IP adresa koje će biti na WAN ili LAN sučelju CPE opreme u sklopu usluge  (minimalno 1, a maksimalno 8 javnih IP adresa)</w:t>
            </w:r>
          </w:p>
        </w:tc>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8D61005" w14:textId="77777777" w:rsidR="00C60289" w:rsidRPr="00B60E26" w:rsidRDefault="00C60289" w:rsidP="00347072">
            <w:pPr>
              <w:spacing w:line="276" w:lineRule="auto"/>
              <w:jc w:val="center"/>
              <w:rPr>
                <w:rFonts w:ascii="Calibri" w:hAnsi="Calibri" w:cs="Calibri"/>
                <w:sz w:val="22"/>
                <w:szCs w:val="22"/>
                <w:lang w:eastAsia="en-US"/>
              </w:rPr>
            </w:pPr>
            <w:r w:rsidRPr="00B60E26">
              <w:rPr>
                <w:rFonts w:ascii="Calibri" w:hAnsi="Calibri" w:cs="Calibri"/>
                <w:sz w:val="22"/>
                <w:szCs w:val="22"/>
                <w:lang w:eastAsia="en-US"/>
              </w:rPr>
              <w:t>DA</w:t>
            </w:r>
          </w:p>
        </w:tc>
        <w:tc>
          <w:tcPr>
            <w:tcW w:w="8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7314217" w14:textId="77777777" w:rsidR="00C60289" w:rsidRPr="00B60E26" w:rsidRDefault="00C60289" w:rsidP="00347072">
            <w:pPr>
              <w:spacing w:line="276" w:lineRule="auto"/>
              <w:jc w:val="center"/>
              <w:rPr>
                <w:rFonts w:ascii="Calibri" w:hAnsi="Calibri" w:cs="Calibri"/>
                <w:sz w:val="22"/>
                <w:szCs w:val="22"/>
                <w:lang w:eastAsia="en-US"/>
              </w:rPr>
            </w:pPr>
            <w:r w:rsidRPr="00B60E26">
              <w:rPr>
                <w:rFonts w:ascii="Calibri" w:hAnsi="Calibri" w:cs="Calibri"/>
                <w:sz w:val="22"/>
                <w:szCs w:val="22"/>
                <w:lang w:eastAsia="en-US"/>
              </w:rPr>
              <w:t>NE</w:t>
            </w:r>
          </w:p>
        </w:tc>
      </w:tr>
      <w:tr w:rsidR="00C60289" w:rsidRPr="00B60E26" w14:paraId="526D0065" w14:textId="77777777" w:rsidTr="00347072">
        <w:trPr>
          <w:trHeight w:val="531"/>
        </w:trPr>
        <w:tc>
          <w:tcPr>
            <w:tcW w:w="8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01BF2384" w14:textId="77777777" w:rsidR="00C60289" w:rsidRPr="00B60E26" w:rsidRDefault="00C60289" w:rsidP="00347072">
            <w:pPr>
              <w:spacing w:line="276" w:lineRule="auto"/>
              <w:jc w:val="center"/>
              <w:rPr>
                <w:rFonts w:ascii="Calibri" w:hAnsi="Calibri" w:cs="Calibri"/>
                <w:sz w:val="22"/>
                <w:szCs w:val="22"/>
                <w:lang w:eastAsia="en-US"/>
              </w:rPr>
            </w:pPr>
            <w:r w:rsidRPr="00B60E26">
              <w:rPr>
                <w:rFonts w:ascii="Calibri" w:hAnsi="Calibri" w:cs="Calibri"/>
                <w:sz w:val="22"/>
                <w:szCs w:val="22"/>
                <w:lang w:eastAsia="en-US"/>
              </w:rPr>
              <w:t>5.</w:t>
            </w:r>
          </w:p>
        </w:tc>
        <w:tc>
          <w:tcPr>
            <w:tcW w:w="67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C220D3" w14:textId="77777777" w:rsidR="00C60289" w:rsidRPr="00B60E26" w:rsidRDefault="00C60289" w:rsidP="00347072">
            <w:pPr>
              <w:spacing w:line="276" w:lineRule="auto"/>
              <w:rPr>
                <w:rFonts w:ascii="Calibri" w:hAnsi="Calibri" w:cs="Calibri"/>
                <w:sz w:val="22"/>
                <w:szCs w:val="22"/>
                <w:lang w:eastAsia="en-US"/>
              </w:rPr>
            </w:pPr>
            <w:r w:rsidRPr="00B60E26">
              <w:rPr>
                <w:rFonts w:ascii="Calibri" w:hAnsi="Calibri" w:cs="Calibri"/>
                <w:sz w:val="22"/>
                <w:szCs w:val="22"/>
                <w:lang w:eastAsia="en-US"/>
              </w:rPr>
              <w:t>Obaviti sve administrativne poslove vezane uz registraciju i promjenu primarnog i sekundarnog DNS poslužitelja za registrirane Internet domene Naručitelja</w:t>
            </w:r>
          </w:p>
        </w:tc>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5E71F606" w14:textId="77777777" w:rsidR="00C60289" w:rsidRPr="00B60E26" w:rsidRDefault="00C60289" w:rsidP="00347072">
            <w:pPr>
              <w:spacing w:line="276" w:lineRule="auto"/>
              <w:jc w:val="center"/>
              <w:rPr>
                <w:rFonts w:ascii="Calibri" w:hAnsi="Calibri" w:cs="Calibri"/>
                <w:sz w:val="22"/>
                <w:szCs w:val="22"/>
                <w:lang w:eastAsia="en-US"/>
              </w:rPr>
            </w:pPr>
            <w:r w:rsidRPr="00B60E26">
              <w:rPr>
                <w:rFonts w:ascii="Calibri" w:hAnsi="Calibri" w:cs="Calibri"/>
                <w:sz w:val="22"/>
                <w:szCs w:val="22"/>
                <w:lang w:eastAsia="en-US"/>
              </w:rPr>
              <w:t>DA</w:t>
            </w:r>
          </w:p>
        </w:tc>
        <w:tc>
          <w:tcPr>
            <w:tcW w:w="8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54F83DF0" w14:textId="77777777" w:rsidR="00C60289" w:rsidRPr="00B60E26" w:rsidRDefault="00C60289" w:rsidP="00347072">
            <w:pPr>
              <w:spacing w:line="276" w:lineRule="auto"/>
              <w:jc w:val="center"/>
              <w:rPr>
                <w:rFonts w:ascii="Calibri" w:hAnsi="Calibri" w:cs="Calibri"/>
                <w:sz w:val="22"/>
                <w:szCs w:val="22"/>
                <w:lang w:eastAsia="en-US"/>
              </w:rPr>
            </w:pPr>
            <w:r w:rsidRPr="00B60E26">
              <w:rPr>
                <w:rFonts w:ascii="Calibri" w:hAnsi="Calibri" w:cs="Calibri"/>
                <w:sz w:val="22"/>
                <w:szCs w:val="22"/>
                <w:lang w:eastAsia="en-US"/>
              </w:rPr>
              <w:t>NE</w:t>
            </w:r>
          </w:p>
        </w:tc>
      </w:tr>
      <w:tr w:rsidR="00C60289" w:rsidRPr="00B60E26" w14:paraId="7592C888" w14:textId="77777777" w:rsidTr="00347072">
        <w:trPr>
          <w:trHeight w:val="547"/>
        </w:trPr>
        <w:tc>
          <w:tcPr>
            <w:tcW w:w="8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AB50539" w14:textId="77777777" w:rsidR="00C60289" w:rsidRPr="00B60E26" w:rsidRDefault="00C60289" w:rsidP="00347072">
            <w:pPr>
              <w:spacing w:line="276" w:lineRule="auto"/>
              <w:jc w:val="center"/>
              <w:rPr>
                <w:rFonts w:ascii="Calibri" w:hAnsi="Calibri" w:cs="Calibri"/>
                <w:sz w:val="22"/>
                <w:szCs w:val="22"/>
                <w:lang w:eastAsia="en-US"/>
              </w:rPr>
            </w:pPr>
            <w:r w:rsidRPr="00B60E26">
              <w:rPr>
                <w:rFonts w:ascii="Calibri" w:hAnsi="Calibri" w:cs="Calibri"/>
                <w:sz w:val="22"/>
                <w:szCs w:val="22"/>
                <w:lang w:eastAsia="en-US"/>
              </w:rPr>
              <w:t>6.</w:t>
            </w:r>
          </w:p>
        </w:tc>
        <w:tc>
          <w:tcPr>
            <w:tcW w:w="6704" w:type="dxa"/>
            <w:tcBorders>
              <w:top w:val="single" w:sz="4" w:space="0" w:color="000000"/>
              <w:left w:val="single" w:sz="4" w:space="0" w:color="000000"/>
              <w:bottom w:val="single" w:sz="4" w:space="0" w:color="000000"/>
              <w:right w:val="single" w:sz="4" w:space="0" w:color="000000"/>
            </w:tcBorders>
            <w:vAlign w:val="center"/>
            <w:hideMark/>
          </w:tcPr>
          <w:p w14:paraId="4D963013" w14:textId="77777777" w:rsidR="00C60289" w:rsidRPr="00B60E26" w:rsidRDefault="00C60289" w:rsidP="00347072">
            <w:pPr>
              <w:spacing w:line="276" w:lineRule="auto"/>
              <w:rPr>
                <w:rFonts w:ascii="Calibri" w:hAnsi="Calibri" w:cs="Calibri"/>
                <w:sz w:val="22"/>
                <w:szCs w:val="22"/>
                <w:lang w:eastAsia="en-US"/>
              </w:rPr>
            </w:pPr>
            <w:r w:rsidRPr="00B60E26">
              <w:rPr>
                <w:rFonts w:ascii="Calibri" w:hAnsi="Calibri" w:cs="Calibri"/>
                <w:sz w:val="22"/>
                <w:szCs w:val="22"/>
                <w:lang w:eastAsia="en-US"/>
              </w:rPr>
              <w:t>Isporuka, konfiguriranje i održavanje CPE  opreme Ponuditelja na lokaciji Naručitelja koja je potrebna za pristup Internetu</w:t>
            </w:r>
          </w:p>
        </w:tc>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15BF36FA" w14:textId="77777777" w:rsidR="00C60289" w:rsidRPr="00B60E26" w:rsidRDefault="00C60289" w:rsidP="00347072">
            <w:pPr>
              <w:spacing w:line="276" w:lineRule="auto"/>
              <w:jc w:val="center"/>
              <w:rPr>
                <w:rFonts w:ascii="Calibri" w:hAnsi="Calibri" w:cs="Calibri"/>
                <w:sz w:val="22"/>
                <w:szCs w:val="22"/>
                <w:lang w:eastAsia="en-US"/>
              </w:rPr>
            </w:pPr>
            <w:r w:rsidRPr="00B60E26">
              <w:rPr>
                <w:rFonts w:ascii="Calibri" w:hAnsi="Calibri" w:cs="Calibri"/>
                <w:sz w:val="22"/>
                <w:szCs w:val="22"/>
                <w:lang w:eastAsia="en-US"/>
              </w:rPr>
              <w:t>DA</w:t>
            </w:r>
          </w:p>
        </w:tc>
        <w:tc>
          <w:tcPr>
            <w:tcW w:w="8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63ACC1C7" w14:textId="77777777" w:rsidR="00C60289" w:rsidRPr="00B60E26" w:rsidRDefault="00C60289" w:rsidP="00347072">
            <w:pPr>
              <w:spacing w:line="276" w:lineRule="auto"/>
              <w:jc w:val="center"/>
              <w:rPr>
                <w:rFonts w:ascii="Calibri" w:hAnsi="Calibri" w:cs="Calibri"/>
                <w:sz w:val="22"/>
                <w:szCs w:val="22"/>
                <w:lang w:eastAsia="en-US"/>
              </w:rPr>
            </w:pPr>
            <w:r w:rsidRPr="00B60E26">
              <w:rPr>
                <w:rFonts w:ascii="Calibri" w:hAnsi="Calibri" w:cs="Calibri"/>
                <w:sz w:val="22"/>
                <w:szCs w:val="22"/>
                <w:lang w:eastAsia="en-US"/>
              </w:rPr>
              <w:t>NE</w:t>
            </w:r>
          </w:p>
        </w:tc>
      </w:tr>
      <w:tr w:rsidR="00C60289" w:rsidRPr="00B60E26" w14:paraId="1C77AAA3" w14:textId="77777777" w:rsidTr="00347072">
        <w:trPr>
          <w:trHeight w:val="654"/>
        </w:trPr>
        <w:tc>
          <w:tcPr>
            <w:tcW w:w="8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1B23F010" w14:textId="77777777" w:rsidR="00C60289" w:rsidRPr="00B60E26" w:rsidRDefault="00C60289" w:rsidP="00347072">
            <w:pPr>
              <w:spacing w:line="276" w:lineRule="auto"/>
              <w:jc w:val="center"/>
              <w:rPr>
                <w:rFonts w:ascii="Calibri" w:hAnsi="Calibri" w:cs="Calibri"/>
                <w:sz w:val="22"/>
                <w:szCs w:val="22"/>
                <w:lang w:eastAsia="en-US"/>
              </w:rPr>
            </w:pPr>
            <w:r w:rsidRPr="00B60E26">
              <w:rPr>
                <w:rFonts w:ascii="Calibri" w:hAnsi="Calibri" w:cs="Calibri"/>
                <w:sz w:val="22"/>
                <w:szCs w:val="22"/>
                <w:lang w:eastAsia="en-US"/>
              </w:rPr>
              <w:t>7.</w:t>
            </w:r>
          </w:p>
        </w:tc>
        <w:tc>
          <w:tcPr>
            <w:tcW w:w="6704" w:type="dxa"/>
            <w:tcBorders>
              <w:top w:val="single" w:sz="4" w:space="0" w:color="000000"/>
              <w:left w:val="single" w:sz="4" w:space="0" w:color="000000"/>
              <w:bottom w:val="single" w:sz="4" w:space="0" w:color="000000"/>
              <w:right w:val="single" w:sz="4" w:space="0" w:color="000000"/>
            </w:tcBorders>
            <w:vAlign w:val="center"/>
            <w:hideMark/>
          </w:tcPr>
          <w:p w14:paraId="4CBD4398" w14:textId="77777777" w:rsidR="00C60289" w:rsidRPr="00B60E26" w:rsidRDefault="00C60289" w:rsidP="00347072">
            <w:pPr>
              <w:spacing w:line="276" w:lineRule="auto"/>
              <w:rPr>
                <w:rFonts w:ascii="Calibri" w:hAnsi="Calibri" w:cs="Calibri"/>
                <w:sz w:val="22"/>
                <w:szCs w:val="22"/>
                <w:lang w:eastAsia="en-US"/>
              </w:rPr>
            </w:pPr>
            <w:r w:rsidRPr="00B60E26">
              <w:rPr>
                <w:rFonts w:ascii="Calibri" w:hAnsi="Calibri" w:cs="Calibri"/>
                <w:sz w:val="22"/>
                <w:szCs w:val="22"/>
                <w:lang w:eastAsia="en-US"/>
              </w:rPr>
              <w:t>Priključak na terminalnoj opremi za pristup Internet mreži mora biti Ethernet priključak (RJ 45) 10/100BaseT ili 10/100/1000BaseT</w:t>
            </w:r>
          </w:p>
        </w:tc>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13D6F763" w14:textId="77777777" w:rsidR="00C60289" w:rsidRPr="00B60E26" w:rsidRDefault="00C60289" w:rsidP="00347072">
            <w:pPr>
              <w:spacing w:line="276" w:lineRule="auto"/>
              <w:jc w:val="center"/>
              <w:rPr>
                <w:rFonts w:ascii="Calibri" w:hAnsi="Calibri" w:cs="Calibri"/>
                <w:sz w:val="22"/>
                <w:szCs w:val="22"/>
                <w:lang w:eastAsia="en-US"/>
              </w:rPr>
            </w:pPr>
            <w:r w:rsidRPr="00B60E26">
              <w:rPr>
                <w:rFonts w:ascii="Calibri" w:hAnsi="Calibri" w:cs="Calibri"/>
                <w:sz w:val="22"/>
                <w:szCs w:val="22"/>
                <w:lang w:eastAsia="en-US"/>
              </w:rPr>
              <w:t>DA</w:t>
            </w:r>
          </w:p>
        </w:tc>
        <w:tc>
          <w:tcPr>
            <w:tcW w:w="8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8DD4A49" w14:textId="77777777" w:rsidR="00C60289" w:rsidRPr="00B60E26" w:rsidRDefault="00C60289" w:rsidP="00347072">
            <w:pPr>
              <w:spacing w:line="276" w:lineRule="auto"/>
              <w:jc w:val="center"/>
              <w:rPr>
                <w:rFonts w:ascii="Calibri" w:hAnsi="Calibri" w:cs="Calibri"/>
                <w:sz w:val="22"/>
                <w:szCs w:val="22"/>
                <w:lang w:eastAsia="en-US"/>
              </w:rPr>
            </w:pPr>
            <w:r w:rsidRPr="00B60E26">
              <w:rPr>
                <w:rFonts w:ascii="Calibri" w:hAnsi="Calibri" w:cs="Calibri"/>
                <w:sz w:val="22"/>
                <w:szCs w:val="22"/>
                <w:lang w:eastAsia="en-US"/>
              </w:rPr>
              <w:t>NE</w:t>
            </w:r>
          </w:p>
        </w:tc>
      </w:tr>
      <w:tr w:rsidR="00C60289" w:rsidRPr="00B60E26" w14:paraId="1C121355" w14:textId="77777777" w:rsidTr="00347072">
        <w:trPr>
          <w:trHeight w:val="640"/>
        </w:trPr>
        <w:tc>
          <w:tcPr>
            <w:tcW w:w="8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5D9FA12" w14:textId="77777777" w:rsidR="00C60289" w:rsidRPr="00B60E26" w:rsidRDefault="00C60289" w:rsidP="00347072">
            <w:pPr>
              <w:spacing w:line="276" w:lineRule="auto"/>
              <w:jc w:val="center"/>
              <w:rPr>
                <w:rFonts w:ascii="Calibri" w:hAnsi="Calibri" w:cs="Calibri"/>
                <w:sz w:val="22"/>
                <w:szCs w:val="22"/>
                <w:lang w:eastAsia="en-US"/>
              </w:rPr>
            </w:pPr>
            <w:r w:rsidRPr="00B60E26">
              <w:rPr>
                <w:rFonts w:ascii="Calibri" w:hAnsi="Calibri" w:cs="Calibri"/>
                <w:sz w:val="22"/>
                <w:szCs w:val="22"/>
                <w:lang w:eastAsia="en-US"/>
              </w:rPr>
              <w:t>8.</w:t>
            </w:r>
          </w:p>
        </w:tc>
        <w:tc>
          <w:tcPr>
            <w:tcW w:w="6704" w:type="dxa"/>
            <w:tcBorders>
              <w:top w:val="single" w:sz="4" w:space="0" w:color="000000"/>
              <w:left w:val="single" w:sz="4" w:space="0" w:color="000000"/>
              <w:bottom w:val="single" w:sz="4" w:space="0" w:color="000000"/>
              <w:right w:val="single" w:sz="4" w:space="0" w:color="000000"/>
            </w:tcBorders>
            <w:vAlign w:val="center"/>
            <w:hideMark/>
          </w:tcPr>
          <w:p w14:paraId="065B49A0" w14:textId="77777777" w:rsidR="00C60289" w:rsidRPr="00B60E26" w:rsidRDefault="00C60289" w:rsidP="00347072">
            <w:pPr>
              <w:spacing w:line="276" w:lineRule="auto"/>
              <w:rPr>
                <w:rFonts w:ascii="Calibri" w:hAnsi="Calibri" w:cs="Calibri"/>
                <w:sz w:val="22"/>
                <w:szCs w:val="22"/>
                <w:lang w:eastAsia="en-US"/>
              </w:rPr>
            </w:pPr>
            <w:r w:rsidRPr="00B60E26">
              <w:rPr>
                <w:rFonts w:ascii="Calibri" w:hAnsi="Calibri" w:cs="Calibri"/>
                <w:sz w:val="22"/>
                <w:szCs w:val="22"/>
                <w:lang w:eastAsia="en-US"/>
              </w:rPr>
              <w:t>Propusnost Internet mreže mora odgovarati zatraženoj brzini što će biti testirano pri puštanju usluge, periodično i po potrebi</w:t>
            </w:r>
          </w:p>
        </w:tc>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72444BB" w14:textId="77777777" w:rsidR="00C60289" w:rsidRPr="00B60E26" w:rsidRDefault="00C60289" w:rsidP="00347072">
            <w:pPr>
              <w:spacing w:line="276" w:lineRule="auto"/>
              <w:jc w:val="center"/>
              <w:rPr>
                <w:rFonts w:ascii="Calibri" w:hAnsi="Calibri" w:cs="Calibri"/>
                <w:sz w:val="22"/>
                <w:szCs w:val="22"/>
                <w:lang w:eastAsia="en-US"/>
              </w:rPr>
            </w:pPr>
            <w:r w:rsidRPr="00B60E26">
              <w:rPr>
                <w:rFonts w:ascii="Calibri" w:hAnsi="Calibri" w:cs="Calibri"/>
                <w:sz w:val="22"/>
                <w:szCs w:val="22"/>
                <w:lang w:eastAsia="en-US"/>
              </w:rPr>
              <w:t>DA</w:t>
            </w:r>
          </w:p>
        </w:tc>
        <w:tc>
          <w:tcPr>
            <w:tcW w:w="8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456DB052" w14:textId="77777777" w:rsidR="00C60289" w:rsidRPr="00B60E26" w:rsidRDefault="00C60289" w:rsidP="00347072">
            <w:pPr>
              <w:spacing w:line="276" w:lineRule="auto"/>
              <w:jc w:val="center"/>
              <w:rPr>
                <w:rFonts w:ascii="Calibri" w:hAnsi="Calibri" w:cs="Calibri"/>
                <w:sz w:val="22"/>
                <w:szCs w:val="22"/>
                <w:lang w:eastAsia="en-US"/>
              </w:rPr>
            </w:pPr>
            <w:r w:rsidRPr="00B60E26">
              <w:rPr>
                <w:rFonts w:ascii="Calibri" w:hAnsi="Calibri" w:cs="Calibri"/>
                <w:sz w:val="22"/>
                <w:szCs w:val="22"/>
                <w:lang w:eastAsia="en-US"/>
              </w:rPr>
              <w:t>NE</w:t>
            </w:r>
          </w:p>
        </w:tc>
      </w:tr>
      <w:tr w:rsidR="00C60289" w:rsidRPr="00B60E26" w14:paraId="259DBB52" w14:textId="77777777" w:rsidTr="00347072">
        <w:trPr>
          <w:trHeight w:val="705"/>
        </w:trPr>
        <w:tc>
          <w:tcPr>
            <w:tcW w:w="8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C7C59AD" w14:textId="77777777" w:rsidR="00C60289" w:rsidRPr="00B60E26" w:rsidRDefault="00C60289" w:rsidP="00347072">
            <w:pPr>
              <w:spacing w:line="276" w:lineRule="auto"/>
              <w:jc w:val="center"/>
              <w:rPr>
                <w:rFonts w:ascii="Calibri" w:hAnsi="Calibri" w:cs="Calibri"/>
                <w:sz w:val="22"/>
                <w:szCs w:val="22"/>
                <w:lang w:eastAsia="en-US"/>
              </w:rPr>
            </w:pPr>
            <w:r w:rsidRPr="00B60E26">
              <w:rPr>
                <w:rFonts w:ascii="Calibri" w:hAnsi="Calibri" w:cs="Calibri"/>
                <w:sz w:val="22"/>
                <w:szCs w:val="22"/>
                <w:lang w:eastAsia="en-US"/>
              </w:rPr>
              <w:t>9.</w:t>
            </w:r>
          </w:p>
        </w:tc>
        <w:tc>
          <w:tcPr>
            <w:tcW w:w="6704" w:type="dxa"/>
            <w:tcBorders>
              <w:top w:val="single" w:sz="4" w:space="0" w:color="000000"/>
              <w:left w:val="single" w:sz="4" w:space="0" w:color="000000"/>
              <w:bottom w:val="single" w:sz="4" w:space="0" w:color="000000"/>
              <w:right w:val="single" w:sz="4" w:space="0" w:color="000000"/>
            </w:tcBorders>
            <w:vAlign w:val="center"/>
          </w:tcPr>
          <w:p w14:paraId="49892BB9" w14:textId="77777777" w:rsidR="00C60289" w:rsidRPr="00B60E26" w:rsidRDefault="00C60289" w:rsidP="00347072">
            <w:pPr>
              <w:spacing w:line="276" w:lineRule="auto"/>
              <w:rPr>
                <w:rFonts w:ascii="Calibri" w:hAnsi="Calibri" w:cs="Calibri"/>
                <w:sz w:val="22"/>
                <w:szCs w:val="22"/>
                <w:lang w:eastAsia="en-US"/>
              </w:rPr>
            </w:pPr>
            <w:r w:rsidRPr="00B60E26">
              <w:rPr>
                <w:rFonts w:ascii="Calibri" w:hAnsi="Calibri" w:cs="Calibri"/>
                <w:sz w:val="22"/>
                <w:szCs w:val="22"/>
                <w:lang w:eastAsia="en-US"/>
              </w:rPr>
              <w:t>Ponuditelj raspolaže sustavom za nadzor i upravljanje svoje mreže i usluga, putem kojeg ima 00 – 24 sata uvid u status priključaka i usluga koje isporučuje naručitelju i koji mu omogućava proaktivni nadzor istih.</w:t>
            </w:r>
          </w:p>
        </w:tc>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E5F2503" w14:textId="77777777" w:rsidR="00C60289" w:rsidRPr="00B60E26" w:rsidRDefault="00C60289" w:rsidP="00347072">
            <w:pPr>
              <w:spacing w:line="276" w:lineRule="auto"/>
              <w:jc w:val="center"/>
              <w:rPr>
                <w:rFonts w:ascii="Calibri" w:hAnsi="Calibri" w:cs="Calibri"/>
                <w:sz w:val="22"/>
                <w:szCs w:val="22"/>
                <w:lang w:eastAsia="en-US"/>
              </w:rPr>
            </w:pPr>
            <w:r w:rsidRPr="00B60E26">
              <w:rPr>
                <w:rFonts w:ascii="Calibri" w:hAnsi="Calibri" w:cs="Calibri"/>
                <w:sz w:val="22"/>
                <w:szCs w:val="22"/>
                <w:lang w:eastAsia="en-US"/>
              </w:rPr>
              <w:t>DA</w:t>
            </w:r>
          </w:p>
        </w:tc>
        <w:tc>
          <w:tcPr>
            <w:tcW w:w="8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31B9E89" w14:textId="77777777" w:rsidR="00C60289" w:rsidRPr="00B60E26" w:rsidRDefault="00C60289" w:rsidP="00347072">
            <w:pPr>
              <w:spacing w:line="276" w:lineRule="auto"/>
              <w:jc w:val="center"/>
              <w:rPr>
                <w:rFonts w:ascii="Calibri" w:hAnsi="Calibri" w:cs="Calibri"/>
                <w:sz w:val="22"/>
                <w:szCs w:val="22"/>
                <w:lang w:eastAsia="en-US"/>
              </w:rPr>
            </w:pPr>
            <w:r w:rsidRPr="00B60E26">
              <w:rPr>
                <w:rFonts w:ascii="Calibri" w:hAnsi="Calibri" w:cs="Calibri"/>
                <w:sz w:val="22"/>
                <w:szCs w:val="22"/>
                <w:lang w:eastAsia="en-US"/>
              </w:rPr>
              <w:t>NE</w:t>
            </w:r>
          </w:p>
        </w:tc>
      </w:tr>
      <w:tr w:rsidR="00C60289" w:rsidRPr="00B60E26" w14:paraId="758973C4" w14:textId="77777777" w:rsidTr="00347072">
        <w:trPr>
          <w:trHeight w:val="501"/>
        </w:trPr>
        <w:tc>
          <w:tcPr>
            <w:tcW w:w="8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F28128E" w14:textId="77777777" w:rsidR="00C60289" w:rsidRPr="00B60E26" w:rsidRDefault="00C60289" w:rsidP="00347072">
            <w:pPr>
              <w:spacing w:line="276" w:lineRule="auto"/>
              <w:jc w:val="center"/>
              <w:rPr>
                <w:rFonts w:ascii="Calibri" w:hAnsi="Calibri" w:cs="Calibri"/>
                <w:sz w:val="22"/>
                <w:szCs w:val="22"/>
                <w:lang w:eastAsia="en-US"/>
              </w:rPr>
            </w:pPr>
            <w:r w:rsidRPr="00B60E26">
              <w:rPr>
                <w:rFonts w:ascii="Calibri" w:hAnsi="Calibri" w:cs="Calibri"/>
                <w:sz w:val="22"/>
                <w:szCs w:val="22"/>
                <w:lang w:eastAsia="en-US"/>
              </w:rPr>
              <w:t>10.</w:t>
            </w:r>
          </w:p>
        </w:tc>
        <w:tc>
          <w:tcPr>
            <w:tcW w:w="6704" w:type="dxa"/>
            <w:tcBorders>
              <w:top w:val="single" w:sz="4" w:space="0" w:color="000000"/>
              <w:left w:val="single" w:sz="4" w:space="0" w:color="000000"/>
              <w:bottom w:val="single" w:sz="4" w:space="0" w:color="000000"/>
              <w:right w:val="single" w:sz="4" w:space="0" w:color="000000"/>
            </w:tcBorders>
            <w:vAlign w:val="center"/>
          </w:tcPr>
          <w:p w14:paraId="2F5C9C4A" w14:textId="77777777" w:rsidR="00C60289" w:rsidRPr="00B60E26" w:rsidRDefault="00C60289" w:rsidP="00347072">
            <w:pPr>
              <w:spacing w:line="276" w:lineRule="auto"/>
              <w:rPr>
                <w:rFonts w:ascii="Calibri" w:hAnsi="Calibri" w:cs="Calibri"/>
                <w:sz w:val="22"/>
                <w:szCs w:val="22"/>
                <w:lang w:eastAsia="en-US"/>
              </w:rPr>
            </w:pPr>
            <w:r w:rsidRPr="00B60E26">
              <w:rPr>
                <w:rFonts w:ascii="Calibri" w:hAnsi="Calibri" w:cs="Calibri"/>
                <w:iCs/>
                <w:sz w:val="22"/>
                <w:szCs w:val="22"/>
                <w:lang w:eastAsia="en-US"/>
              </w:rPr>
              <w:t>Jedna kontakt osoba za sve potrebne informacije Naručitelja</w:t>
            </w:r>
          </w:p>
        </w:tc>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EE4A066" w14:textId="77777777" w:rsidR="00C60289" w:rsidRPr="00B60E26" w:rsidRDefault="00C60289" w:rsidP="00347072">
            <w:pPr>
              <w:spacing w:line="276" w:lineRule="auto"/>
              <w:jc w:val="center"/>
              <w:rPr>
                <w:rFonts w:ascii="Calibri" w:hAnsi="Calibri" w:cs="Calibri"/>
                <w:sz w:val="22"/>
                <w:szCs w:val="22"/>
                <w:lang w:eastAsia="en-US"/>
              </w:rPr>
            </w:pPr>
            <w:r w:rsidRPr="00B60E26">
              <w:rPr>
                <w:rFonts w:ascii="Calibri" w:hAnsi="Calibri" w:cs="Calibri"/>
                <w:sz w:val="22"/>
                <w:szCs w:val="22"/>
                <w:lang w:eastAsia="en-US"/>
              </w:rPr>
              <w:t>DA</w:t>
            </w:r>
          </w:p>
        </w:tc>
        <w:tc>
          <w:tcPr>
            <w:tcW w:w="8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3EA108A" w14:textId="77777777" w:rsidR="00C60289" w:rsidRPr="00B60E26" w:rsidRDefault="00C60289" w:rsidP="00347072">
            <w:pPr>
              <w:spacing w:line="276" w:lineRule="auto"/>
              <w:jc w:val="center"/>
              <w:rPr>
                <w:rFonts w:ascii="Calibri" w:hAnsi="Calibri" w:cs="Calibri"/>
                <w:sz w:val="22"/>
                <w:szCs w:val="22"/>
                <w:lang w:eastAsia="en-US"/>
              </w:rPr>
            </w:pPr>
            <w:r w:rsidRPr="00B60E26">
              <w:rPr>
                <w:rFonts w:ascii="Calibri" w:hAnsi="Calibri" w:cs="Calibri"/>
                <w:sz w:val="22"/>
                <w:szCs w:val="22"/>
                <w:lang w:eastAsia="en-US"/>
              </w:rPr>
              <w:t>NE</w:t>
            </w:r>
          </w:p>
        </w:tc>
      </w:tr>
      <w:tr w:rsidR="00C60289" w:rsidRPr="00B60E26" w14:paraId="0B1C37C2" w14:textId="77777777" w:rsidTr="00347072">
        <w:trPr>
          <w:trHeight w:val="705"/>
        </w:trPr>
        <w:tc>
          <w:tcPr>
            <w:tcW w:w="8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52B2D4D" w14:textId="77777777" w:rsidR="00C60289" w:rsidRPr="00B60E26" w:rsidRDefault="00C60289" w:rsidP="00347072">
            <w:pPr>
              <w:spacing w:line="276" w:lineRule="auto"/>
              <w:jc w:val="center"/>
              <w:rPr>
                <w:rFonts w:ascii="Calibri" w:hAnsi="Calibri" w:cs="Calibri"/>
                <w:sz w:val="22"/>
                <w:szCs w:val="22"/>
                <w:lang w:eastAsia="en-US"/>
              </w:rPr>
            </w:pPr>
            <w:r w:rsidRPr="00B60E26">
              <w:rPr>
                <w:rFonts w:ascii="Calibri" w:hAnsi="Calibri" w:cs="Calibri"/>
                <w:sz w:val="22"/>
                <w:szCs w:val="22"/>
                <w:lang w:eastAsia="en-US"/>
              </w:rPr>
              <w:t>11.</w:t>
            </w:r>
          </w:p>
        </w:tc>
        <w:tc>
          <w:tcPr>
            <w:tcW w:w="67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75A9A1" w14:textId="77777777" w:rsidR="00C60289" w:rsidRPr="00B60E26" w:rsidRDefault="00C60289" w:rsidP="00347072">
            <w:pPr>
              <w:spacing w:line="276" w:lineRule="auto"/>
              <w:rPr>
                <w:rFonts w:ascii="Calibri" w:hAnsi="Calibri" w:cs="Calibri"/>
                <w:sz w:val="22"/>
                <w:szCs w:val="22"/>
                <w:lang w:eastAsia="en-US"/>
              </w:rPr>
            </w:pPr>
            <w:r w:rsidRPr="00B60E26">
              <w:rPr>
                <w:rFonts w:ascii="Calibri" w:hAnsi="Calibri" w:cs="Calibri"/>
                <w:sz w:val="22"/>
                <w:szCs w:val="22"/>
                <w:lang w:eastAsia="en-US"/>
              </w:rPr>
              <w:t xml:space="preserve">Visoka raspoloživost povezanosti na globalnu Internet mrežu preko minimalno dva (2) nezavisna međunarodna Tier 1/Tier 2 Internet pružatelja usluga </w:t>
            </w:r>
            <w:bookmarkStart w:id="21" w:name="OLE_LINK34"/>
            <w:r w:rsidRPr="00B60E26">
              <w:rPr>
                <w:rFonts w:ascii="Calibri" w:hAnsi="Calibri" w:cs="Calibri"/>
                <w:sz w:val="22"/>
                <w:szCs w:val="22"/>
                <w:lang w:eastAsia="en-US"/>
              </w:rPr>
              <w:t>minimalnim ukupnim zakupljenim kapacitetom ne manjim od 70 Gbps te uključenom zaštitom od DDoS napada na oba Tier 1/Tier 2 Internet pružatelja usluga</w:t>
            </w:r>
            <w:bookmarkEnd w:id="21"/>
          </w:p>
        </w:tc>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0F96A58" w14:textId="77777777" w:rsidR="00C60289" w:rsidRPr="00B60E26" w:rsidRDefault="00C60289" w:rsidP="00347072">
            <w:pPr>
              <w:spacing w:line="276" w:lineRule="auto"/>
              <w:jc w:val="center"/>
              <w:rPr>
                <w:rFonts w:ascii="Calibri" w:hAnsi="Calibri" w:cs="Calibri"/>
                <w:sz w:val="22"/>
                <w:szCs w:val="22"/>
                <w:lang w:eastAsia="en-US"/>
              </w:rPr>
            </w:pPr>
            <w:r w:rsidRPr="00B60E26">
              <w:rPr>
                <w:rFonts w:ascii="Calibri" w:hAnsi="Calibri" w:cs="Calibri"/>
                <w:sz w:val="22"/>
                <w:szCs w:val="22"/>
                <w:lang w:eastAsia="en-US"/>
              </w:rPr>
              <w:t>DA</w:t>
            </w:r>
          </w:p>
        </w:tc>
        <w:tc>
          <w:tcPr>
            <w:tcW w:w="8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B71782D" w14:textId="77777777" w:rsidR="00C60289" w:rsidRPr="00B60E26" w:rsidRDefault="00C60289" w:rsidP="00347072">
            <w:pPr>
              <w:spacing w:line="276" w:lineRule="auto"/>
              <w:jc w:val="center"/>
              <w:rPr>
                <w:rFonts w:ascii="Calibri" w:hAnsi="Calibri" w:cs="Calibri"/>
                <w:sz w:val="22"/>
                <w:szCs w:val="22"/>
                <w:lang w:eastAsia="en-US"/>
              </w:rPr>
            </w:pPr>
            <w:r w:rsidRPr="00B60E26">
              <w:rPr>
                <w:rFonts w:ascii="Calibri" w:hAnsi="Calibri" w:cs="Calibri"/>
                <w:sz w:val="22"/>
                <w:szCs w:val="22"/>
                <w:lang w:eastAsia="en-US"/>
              </w:rPr>
              <w:t>NE</w:t>
            </w:r>
          </w:p>
        </w:tc>
      </w:tr>
      <w:tr w:rsidR="00F65BF3" w:rsidRPr="00B60E26" w14:paraId="5D3B2FC5" w14:textId="77777777" w:rsidTr="00347072">
        <w:trPr>
          <w:trHeight w:val="705"/>
        </w:trPr>
        <w:tc>
          <w:tcPr>
            <w:tcW w:w="8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61F92A9" w14:textId="07D6F952" w:rsidR="00F65BF3" w:rsidRPr="00B60E26" w:rsidRDefault="00F65BF3" w:rsidP="00347072">
            <w:pPr>
              <w:spacing w:line="276" w:lineRule="auto"/>
              <w:jc w:val="center"/>
              <w:rPr>
                <w:rFonts w:ascii="Calibri" w:hAnsi="Calibri" w:cs="Calibri"/>
                <w:sz w:val="22"/>
                <w:szCs w:val="22"/>
                <w:lang w:eastAsia="en-US"/>
              </w:rPr>
            </w:pPr>
            <w:r>
              <w:rPr>
                <w:rFonts w:ascii="Calibri" w:hAnsi="Calibri" w:cs="Calibri"/>
                <w:sz w:val="22"/>
                <w:szCs w:val="22"/>
                <w:lang w:eastAsia="en-US"/>
              </w:rPr>
              <w:t>12.</w:t>
            </w:r>
          </w:p>
        </w:tc>
        <w:tc>
          <w:tcPr>
            <w:tcW w:w="67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A373C" w14:textId="6F203AE9" w:rsidR="00F65BF3" w:rsidRPr="00B60E26" w:rsidRDefault="00F65BF3" w:rsidP="00347072">
            <w:pPr>
              <w:spacing w:line="276" w:lineRule="auto"/>
              <w:rPr>
                <w:rFonts w:ascii="Calibri" w:hAnsi="Calibri" w:cs="Calibri"/>
                <w:sz w:val="22"/>
                <w:szCs w:val="22"/>
                <w:lang w:eastAsia="en-US"/>
              </w:rPr>
            </w:pPr>
            <w:r>
              <w:rPr>
                <w:rFonts w:ascii="Calibri" w:hAnsi="Calibri" w:cs="Calibri"/>
                <w:sz w:val="22"/>
                <w:szCs w:val="22"/>
                <w:lang w:eastAsia="en-US"/>
              </w:rPr>
              <w:t>Ponuditelj mora biti povezan sa ostalim operaterima u Republici Hrvatskoj putem CIX-a sa minimalno redundantnim linkovima 40/40</w:t>
            </w:r>
          </w:p>
        </w:tc>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E35CA78" w14:textId="68A1EBE3" w:rsidR="00F65BF3" w:rsidRPr="00B60E26" w:rsidRDefault="00F65BF3" w:rsidP="00347072">
            <w:pPr>
              <w:spacing w:line="276" w:lineRule="auto"/>
              <w:jc w:val="center"/>
              <w:rPr>
                <w:rFonts w:ascii="Calibri" w:hAnsi="Calibri" w:cs="Calibri"/>
                <w:sz w:val="22"/>
                <w:szCs w:val="22"/>
                <w:lang w:eastAsia="en-US"/>
              </w:rPr>
            </w:pPr>
            <w:r>
              <w:rPr>
                <w:rFonts w:ascii="Calibri" w:hAnsi="Calibri" w:cs="Calibri"/>
                <w:sz w:val="22"/>
                <w:szCs w:val="22"/>
                <w:lang w:eastAsia="en-US"/>
              </w:rPr>
              <w:t>DA</w:t>
            </w:r>
          </w:p>
        </w:tc>
        <w:tc>
          <w:tcPr>
            <w:tcW w:w="8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0A536FD" w14:textId="7BE68F20" w:rsidR="00F65BF3" w:rsidRPr="00B60E26" w:rsidRDefault="00F65BF3" w:rsidP="00347072">
            <w:pPr>
              <w:spacing w:line="276" w:lineRule="auto"/>
              <w:jc w:val="center"/>
              <w:rPr>
                <w:rFonts w:ascii="Calibri" w:hAnsi="Calibri" w:cs="Calibri"/>
                <w:sz w:val="22"/>
                <w:szCs w:val="22"/>
                <w:lang w:eastAsia="en-US"/>
              </w:rPr>
            </w:pPr>
            <w:r>
              <w:rPr>
                <w:rFonts w:ascii="Calibri" w:hAnsi="Calibri" w:cs="Calibri"/>
                <w:sz w:val="22"/>
                <w:szCs w:val="22"/>
                <w:lang w:eastAsia="en-US"/>
              </w:rPr>
              <w:t>NE</w:t>
            </w:r>
          </w:p>
        </w:tc>
      </w:tr>
      <w:tr w:rsidR="00F65BF3" w:rsidRPr="00B60E26" w14:paraId="17D74B0B" w14:textId="77777777" w:rsidTr="00347072">
        <w:trPr>
          <w:trHeight w:val="705"/>
        </w:trPr>
        <w:tc>
          <w:tcPr>
            <w:tcW w:w="8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5E0EC74" w14:textId="6A1834BB" w:rsidR="00F65BF3" w:rsidRDefault="00F65BF3" w:rsidP="00347072">
            <w:pPr>
              <w:spacing w:line="276" w:lineRule="auto"/>
              <w:jc w:val="center"/>
              <w:rPr>
                <w:rFonts w:ascii="Calibri" w:hAnsi="Calibri" w:cs="Calibri"/>
                <w:sz w:val="22"/>
                <w:szCs w:val="22"/>
                <w:lang w:eastAsia="en-US"/>
              </w:rPr>
            </w:pPr>
            <w:r>
              <w:rPr>
                <w:rFonts w:ascii="Calibri" w:hAnsi="Calibri" w:cs="Calibri"/>
                <w:sz w:val="22"/>
                <w:szCs w:val="22"/>
                <w:lang w:eastAsia="en-US"/>
              </w:rPr>
              <w:t>13.</w:t>
            </w:r>
          </w:p>
        </w:tc>
        <w:tc>
          <w:tcPr>
            <w:tcW w:w="67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BE613" w14:textId="7B4A2662" w:rsidR="00F65BF3" w:rsidRDefault="00F65BF3" w:rsidP="00347072">
            <w:pPr>
              <w:spacing w:line="276" w:lineRule="auto"/>
              <w:rPr>
                <w:rFonts w:ascii="Calibri" w:hAnsi="Calibri" w:cs="Calibri"/>
                <w:sz w:val="22"/>
                <w:szCs w:val="22"/>
                <w:lang w:eastAsia="en-US"/>
              </w:rPr>
            </w:pPr>
            <w:r>
              <w:rPr>
                <w:rFonts w:ascii="Calibri" w:hAnsi="Calibri" w:cs="Calibri"/>
                <w:sz w:val="22"/>
                <w:szCs w:val="22"/>
                <w:lang w:eastAsia="en-US"/>
              </w:rPr>
              <w:t>Redundantna, odnosno pričuvna Internet veza realizirana 4G mobilnom mrežom sukladno tehničkoj specifikaciji</w:t>
            </w:r>
          </w:p>
        </w:tc>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F1628C3" w14:textId="72A2DA60" w:rsidR="00F65BF3" w:rsidRDefault="00F65BF3" w:rsidP="00347072">
            <w:pPr>
              <w:spacing w:line="276" w:lineRule="auto"/>
              <w:jc w:val="center"/>
              <w:rPr>
                <w:rFonts w:ascii="Calibri" w:hAnsi="Calibri" w:cs="Calibri"/>
                <w:sz w:val="22"/>
                <w:szCs w:val="22"/>
                <w:lang w:eastAsia="en-US"/>
              </w:rPr>
            </w:pPr>
            <w:r>
              <w:rPr>
                <w:rFonts w:ascii="Calibri" w:hAnsi="Calibri" w:cs="Calibri"/>
                <w:sz w:val="22"/>
                <w:szCs w:val="22"/>
                <w:lang w:eastAsia="en-US"/>
              </w:rPr>
              <w:t>DA</w:t>
            </w:r>
          </w:p>
        </w:tc>
        <w:tc>
          <w:tcPr>
            <w:tcW w:w="8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026B414" w14:textId="7AFBF7C6" w:rsidR="00F65BF3" w:rsidRDefault="00F65BF3" w:rsidP="00347072">
            <w:pPr>
              <w:spacing w:line="276" w:lineRule="auto"/>
              <w:jc w:val="center"/>
              <w:rPr>
                <w:rFonts w:ascii="Calibri" w:hAnsi="Calibri" w:cs="Calibri"/>
                <w:sz w:val="22"/>
                <w:szCs w:val="22"/>
                <w:lang w:eastAsia="en-US"/>
              </w:rPr>
            </w:pPr>
            <w:r>
              <w:rPr>
                <w:rFonts w:ascii="Calibri" w:hAnsi="Calibri" w:cs="Calibri"/>
                <w:sz w:val="22"/>
                <w:szCs w:val="22"/>
                <w:lang w:eastAsia="en-US"/>
              </w:rPr>
              <w:t>NE</w:t>
            </w:r>
          </w:p>
        </w:tc>
      </w:tr>
      <w:tr w:rsidR="00C60289" w:rsidRPr="00B60E26" w14:paraId="5AD036FE" w14:textId="77777777" w:rsidTr="00347072">
        <w:trPr>
          <w:trHeight w:val="494"/>
        </w:trPr>
        <w:tc>
          <w:tcPr>
            <w:tcW w:w="8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493C60C" w14:textId="77777777" w:rsidR="00C60289" w:rsidRPr="00B60E26" w:rsidRDefault="00C60289" w:rsidP="00347072">
            <w:pPr>
              <w:spacing w:line="276" w:lineRule="auto"/>
              <w:jc w:val="center"/>
              <w:rPr>
                <w:rFonts w:ascii="Calibri" w:hAnsi="Calibri" w:cs="Calibri"/>
                <w:sz w:val="22"/>
                <w:szCs w:val="22"/>
                <w:lang w:eastAsia="en-US"/>
              </w:rPr>
            </w:pPr>
            <w:r w:rsidRPr="00B60E26">
              <w:rPr>
                <w:rFonts w:ascii="Calibri" w:hAnsi="Calibri" w:cs="Calibri"/>
                <w:sz w:val="22"/>
                <w:szCs w:val="22"/>
                <w:lang w:eastAsia="en-US"/>
              </w:rPr>
              <w:t>13.</w:t>
            </w:r>
          </w:p>
        </w:tc>
        <w:tc>
          <w:tcPr>
            <w:tcW w:w="6704" w:type="dxa"/>
            <w:tcBorders>
              <w:top w:val="single" w:sz="4" w:space="0" w:color="000000"/>
              <w:left w:val="single" w:sz="4" w:space="0" w:color="000000"/>
              <w:bottom w:val="single" w:sz="4" w:space="0" w:color="000000"/>
              <w:right w:val="single" w:sz="4" w:space="0" w:color="000000"/>
            </w:tcBorders>
            <w:vAlign w:val="center"/>
          </w:tcPr>
          <w:p w14:paraId="44219985" w14:textId="77777777" w:rsidR="00C60289" w:rsidRPr="00B60E26" w:rsidRDefault="00C60289" w:rsidP="00347072">
            <w:pPr>
              <w:spacing w:line="276" w:lineRule="auto"/>
              <w:rPr>
                <w:rFonts w:ascii="Calibri" w:hAnsi="Calibri" w:cs="Calibri"/>
                <w:sz w:val="22"/>
                <w:szCs w:val="22"/>
                <w:lang w:eastAsia="en-US"/>
              </w:rPr>
            </w:pPr>
            <w:r w:rsidRPr="00B60E26">
              <w:rPr>
                <w:rFonts w:ascii="Calibri" w:hAnsi="Calibri" w:cs="Calibri"/>
                <w:sz w:val="22"/>
                <w:szCs w:val="22"/>
                <w:lang w:eastAsia="en-US"/>
              </w:rPr>
              <w:t>Tehnička i korisnička podrška 24 sata dnevno, 7 dana u tjednu</w:t>
            </w:r>
          </w:p>
        </w:tc>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80B5104" w14:textId="77777777" w:rsidR="00C60289" w:rsidRPr="00B60E26" w:rsidRDefault="00C60289" w:rsidP="00347072">
            <w:pPr>
              <w:spacing w:line="276" w:lineRule="auto"/>
              <w:jc w:val="center"/>
              <w:rPr>
                <w:rFonts w:ascii="Calibri" w:hAnsi="Calibri" w:cs="Calibri"/>
                <w:sz w:val="22"/>
                <w:szCs w:val="22"/>
                <w:lang w:eastAsia="en-US"/>
              </w:rPr>
            </w:pPr>
            <w:r w:rsidRPr="00B60E26">
              <w:rPr>
                <w:rFonts w:ascii="Calibri" w:hAnsi="Calibri" w:cs="Calibri"/>
                <w:sz w:val="22"/>
                <w:szCs w:val="22"/>
                <w:lang w:eastAsia="en-US"/>
              </w:rPr>
              <w:t>DA</w:t>
            </w:r>
          </w:p>
        </w:tc>
        <w:tc>
          <w:tcPr>
            <w:tcW w:w="8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52FEE27" w14:textId="77777777" w:rsidR="00C60289" w:rsidRPr="00B60E26" w:rsidRDefault="00C60289" w:rsidP="00347072">
            <w:pPr>
              <w:spacing w:line="276" w:lineRule="auto"/>
              <w:jc w:val="center"/>
              <w:rPr>
                <w:rFonts w:ascii="Calibri" w:hAnsi="Calibri" w:cs="Calibri"/>
                <w:sz w:val="22"/>
                <w:szCs w:val="22"/>
                <w:lang w:eastAsia="en-US"/>
              </w:rPr>
            </w:pPr>
            <w:r w:rsidRPr="00B60E26">
              <w:rPr>
                <w:rFonts w:ascii="Calibri" w:hAnsi="Calibri" w:cs="Calibri"/>
                <w:sz w:val="22"/>
                <w:szCs w:val="22"/>
                <w:lang w:eastAsia="en-US"/>
              </w:rPr>
              <w:t>NE</w:t>
            </w:r>
          </w:p>
        </w:tc>
      </w:tr>
      <w:tr w:rsidR="00C60289" w:rsidRPr="00B60E26" w14:paraId="126A885C" w14:textId="77777777" w:rsidTr="00347072">
        <w:trPr>
          <w:trHeight w:val="686"/>
        </w:trPr>
        <w:tc>
          <w:tcPr>
            <w:tcW w:w="8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00DA8C8A" w14:textId="77777777" w:rsidR="00C60289" w:rsidRPr="00B60E26" w:rsidRDefault="00C60289" w:rsidP="00347072">
            <w:pPr>
              <w:spacing w:line="276" w:lineRule="auto"/>
              <w:jc w:val="center"/>
              <w:rPr>
                <w:rFonts w:ascii="Calibri" w:hAnsi="Calibri" w:cs="Calibri"/>
                <w:sz w:val="22"/>
                <w:szCs w:val="22"/>
                <w:lang w:eastAsia="en-US"/>
              </w:rPr>
            </w:pPr>
            <w:r w:rsidRPr="00B60E26">
              <w:rPr>
                <w:rFonts w:ascii="Calibri" w:hAnsi="Calibri" w:cs="Calibri"/>
                <w:sz w:val="22"/>
                <w:szCs w:val="22"/>
                <w:lang w:eastAsia="en-US"/>
              </w:rPr>
              <w:t>14.</w:t>
            </w:r>
          </w:p>
        </w:tc>
        <w:tc>
          <w:tcPr>
            <w:tcW w:w="6704" w:type="dxa"/>
            <w:tcBorders>
              <w:top w:val="single" w:sz="4" w:space="0" w:color="000000"/>
              <w:left w:val="single" w:sz="4" w:space="0" w:color="000000"/>
              <w:bottom w:val="single" w:sz="4" w:space="0" w:color="000000"/>
              <w:right w:val="single" w:sz="4" w:space="0" w:color="000000"/>
            </w:tcBorders>
            <w:vAlign w:val="center"/>
            <w:hideMark/>
          </w:tcPr>
          <w:p w14:paraId="5B4E2A93" w14:textId="77777777" w:rsidR="00C60289" w:rsidRPr="00B60E26" w:rsidRDefault="00C60289" w:rsidP="00347072">
            <w:pPr>
              <w:spacing w:line="276" w:lineRule="auto"/>
              <w:rPr>
                <w:rFonts w:ascii="Calibri" w:hAnsi="Calibri" w:cs="Calibri"/>
                <w:sz w:val="22"/>
                <w:szCs w:val="22"/>
                <w:lang w:eastAsia="en-US"/>
              </w:rPr>
            </w:pPr>
            <w:r w:rsidRPr="00B60E26">
              <w:rPr>
                <w:rFonts w:ascii="Calibri" w:hAnsi="Calibri" w:cs="Calibri"/>
                <w:sz w:val="22"/>
                <w:szCs w:val="22"/>
                <w:lang w:eastAsia="en-US"/>
              </w:rPr>
              <w:t>Uslugu pristupa Internet mreži realizirati najkasnije u roku od 7 dana od dana potpisa ugovora o nabavi</w:t>
            </w:r>
          </w:p>
        </w:tc>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60C43C31" w14:textId="77777777" w:rsidR="00C60289" w:rsidRPr="00B60E26" w:rsidRDefault="00C60289" w:rsidP="00347072">
            <w:pPr>
              <w:spacing w:line="276" w:lineRule="auto"/>
              <w:jc w:val="center"/>
              <w:rPr>
                <w:rFonts w:ascii="Calibri" w:hAnsi="Calibri" w:cs="Calibri"/>
                <w:sz w:val="22"/>
                <w:szCs w:val="22"/>
                <w:lang w:eastAsia="en-US"/>
              </w:rPr>
            </w:pPr>
            <w:r w:rsidRPr="00B60E26">
              <w:rPr>
                <w:rFonts w:ascii="Calibri" w:hAnsi="Calibri" w:cs="Calibri"/>
                <w:sz w:val="22"/>
                <w:szCs w:val="22"/>
                <w:lang w:eastAsia="en-US"/>
              </w:rPr>
              <w:t>DA</w:t>
            </w:r>
          </w:p>
        </w:tc>
        <w:tc>
          <w:tcPr>
            <w:tcW w:w="8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63461398" w14:textId="77777777" w:rsidR="00C60289" w:rsidRPr="00B60E26" w:rsidRDefault="00C60289" w:rsidP="00347072">
            <w:pPr>
              <w:spacing w:line="276" w:lineRule="auto"/>
              <w:jc w:val="center"/>
              <w:rPr>
                <w:rFonts w:ascii="Calibri" w:hAnsi="Calibri" w:cs="Calibri"/>
                <w:sz w:val="22"/>
                <w:szCs w:val="22"/>
                <w:lang w:eastAsia="en-US"/>
              </w:rPr>
            </w:pPr>
            <w:r w:rsidRPr="00B60E26">
              <w:rPr>
                <w:rFonts w:ascii="Calibri" w:hAnsi="Calibri" w:cs="Calibri"/>
                <w:sz w:val="22"/>
                <w:szCs w:val="22"/>
                <w:lang w:eastAsia="en-US"/>
              </w:rPr>
              <w:t>NE</w:t>
            </w:r>
          </w:p>
        </w:tc>
      </w:tr>
      <w:bookmarkEnd w:id="17"/>
    </w:tbl>
    <w:p w14:paraId="79B61518" w14:textId="77777777" w:rsidR="00C60289" w:rsidRPr="00B60E26" w:rsidRDefault="00C60289">
      <w:pPr>
        <w:rPr>
          <w:rFonts w:ascii="Calibri" w:hAnsi="Calibri" w:cs="Calibri"/>
          <w:sz w:val="22"/>
          <w:szCs w:val="22"/>
        </w:rPr>
      </w:pPr>
    </w:p>
    <w:sectPr w:rsidR="00C60289" w:rsidRPr="00B60E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0C3A31" w14:textId="77777777" w:rsidR="00E804AA" w:rsidRDefault="00E804AA" w:rsidP="00305F3D">
      <w:pPr>
        <w:spacing w:line="240" w:lineRule="auto"/>
      </w:pPr>
      <w:r>
        <w:separator/>
      </w:r>
    </w:p>
  </w:endnote>
  <w:endnote w:type="continuationSeparator" w:id="0">
    <w:p w14:paraId="06153AC2" w14:textId="77777777" w:rsidR="00E804AA" w:rsidRDefault="00E804AA" w:rsidP="00305F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358FC2" w14:textId="77777777" w:rsidR="00E804AA" w:rsidRDefault="00E804AA" w:rsidP="00305F3D">
      <w:pPr>
        <w:spacing w:line="240" w:lineRule="auto"/>
      </w:pPr>
      <w:r>
        <w:separator/>
      </w:r>
    </w:p>
  </w:footnote>
  <w:footnote w:type="continuationSeparator" w:id="0">
    <w:p w14:paraId="7FFC7AA0" w14:textId="77777777" w:rsidR="00E804AA" w:rsidRDefault="00E804AA" w:rsidP="00305F3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E6745E"/>
    <w:multiLevelType w:val="hybridMultilevel"/>
    <w:tmpl w:val="FA5C2BE4"/>
    <w:lvl w:ilvl="0" w:tplc="041A0001">
      <w:start w:val="1"/>
      <w:numFmt w:val="bullet"/>
      <w:lvlText w:val=""/>
      <w:lvlJc w:val="left"/>
      <w:pPr>
        <w:ind w:left="1040" w:hanging="360"/>
      </w:pPr>
      <w:rPr>
        <w:rFonts w:ascii="Symbol" w:hAnsi="Symbol" w:hint="default"/>
        <w:b w:val="0"/>
        <w:i w:val="0"/>
        <w:strike w:val="0"/>
        <w:dstrike w:val="0"/>
        <w:color w:val="000000"/>
        <w:sz w:val="20"/>
        <w:szCs w:val="20"/>
        <w:u w:val="none" w:color="000000"/>
        <w:effect w:val="none"/>
        <w:bdr w:val="none" w:sz="0" w:space="0" w:color="auto" w:frame="1"/>
        <w:vertAlign w:val="baseline"/>
      </w:rPr>
    </w:lvl>
    <w:lvl w:ilvl="1" w:tplc="041A0003">
      <w:start w:val="1"/>
      <w:numFmt w:val="bullet"/>
      <w:lvlText w:val="o"/>
      <w:lvlJc w:val="left"/>
      <w:pPr>
        <w:ind w:left="1760" w:hanging="360"/>
      </w:pPr>
      <w:rPr>
        <w:rFonts w:ascii="Courier New" w:hAnsi="Courier New" w:cs="Courier New" w:hint="default"/>
      </w:rPr>
    </w:lvl>
    <w:lvl w:ilvl="2" w:tplc="041A0005">
      <w:start w:val="1"/>
      <w:numFmt w:val="bullet"/>
      <w:lvlText w:val=""/>
      <w:lvlJc w:val="left"/>
      <w:pPr>
        <w:ind w:left="2480" w:hanging="360"/>
      </w:pPr>
      <w:rPr>
        <w:rFonts w:ascii="Wingdings" w:hAnsi="Wingdings" w:hint="default"/>
      </w:rPr>
    </w:lvl>
    <w:lvl w:ilvl="3" w:tplc="041A0001">
      <w:start w:val="1"/>
      <w:numFmt w:val="bullet"/>
      <w:lvlText w:val=""/>
      <w:lvlJc w:val="left"/>
      <w:pPr>
        <w:ind w:left="3200" w:hanging="360"/>
      </w:pPr>
      <w:rPr>
        <w:rFonts w:ascii="Symbol" w:hAnsi="Symbol" w:hint="default"/>
      </w:rPr>
    </w:lvl>
    <w:lvl w:ilvl="4" w:tplc="041A0003">
      <w:start w:val="1"/>
      <w:numFmt w:val="bullet"/>
      <w:lvlText w:val="o"/>
      <w:lvlJc w:val="left"/>
      <w:pPr>
        <w:ind w:left="3920" w:hanging="360"/>
      </w:pPr>
      <w:rPr>
        <w:rFonts w:ascii="Courier New" w:hAnsi="Courier New" w:cs="Courier New" w:hint="default"/>
      </w:rPr>
    </w:lvl>
    <w:lvl w:ilvl="5" w:tplc="041A0005">
      <w:start w:val="1"/>
      <w:numFmt w:val="bullet"/>
      <w:lvlText w:val=""/>
      <w:lvlJc w:val="left"/>
      <w:pPr>
        <w:ind w:left="4640" w:hanging="360"/>
      </w:pPr>
      <w:rPr>
        <w:rFonts w:ascii="Wingdings" w:hAnsi="Wingdings" w:hint="default"/>
      </w:rPr>
    </w:lvl>
    <w:lvl w:ilvl="6" w:tplc="041A0001">
      <w:start w:val="1"/>
      <w:numFmt w:val="bullet"/>
      <w:lvlText w:val=""/>
      <w:lvlJc w:val="left"/>
      <w:pPr>
        <w:ind w:left="5360" w:hanging="360"/>
      </w:pPr>
      <w:rPr>
        <w:rFonts w:ascii="Symbol" w:hAnsi="Symbol" w:hint="default"/>
      </w:rPr>
    </w:lvl>
    <w:lvl w:ilvl="7" w:tplc="041A0003">
      <w:start w:val="1"/>
      <w:numFmt w:val="bullet"/>
      <w:lvlText w:val="o"/>
      <w:lvlJc w:val="left"/>
      <w:pPr>
        <w:ind w:left="6080" w:hanging="360"/>
      </w:pPr>
      <w:rPr>
        <w:rFonts w:ascii="Courier New" w:hAnsi="Courier New" w:cs="Courier New" w:hint="default"/>
      </w:rPr>
    </w:lvl>
    <w:lvl w:ilvl="8" w:tplc="041A0005">
      <w:start w:val="1"/>
      <w:numFmt w:val="bullet"/>
      <w:lvlText w:val=""/>
      <w:lvlJc w:val="left"/>
      <w:pPr>
        <w:ind w:left="6800" w:hanging="360"/>
      </w:pPr>
      <w:rPr>
        <w:rFonts w:ascii="Wingdings" w:hAnsi="Wingdings" w:hint="default"/>
      </w:rPr>
    </w:lvl>
  </w:abstractNum>
  <w:abstractNum w:abstractNumId="1" w15:restartNumberingAfterBreak="0">
    <w:nsid w:val="2CB42B98"/>
    <w:multiLevelType w:val="hybridMultilevel"/>
    <w:tmpl w:val="BC6CED5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308772B3"/>
    <w:multiLevelType w:val="hybridMultilevel"/>
    <w:tmpl w:val="358472C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15:restartNumberingAfterBreak="0">
    <w:nsid w:val="3C320E54"/>
    <w:multiLevelType w:val="hybridMultilevel"/>
    <w:tmpl w:val="D7E298BA"/>
    <w:lvl w:ilvl="0" w:tplc="041A0001">
      <w:start w:val="1"/>
      <w:numFmt w:val="bullet"/>
      <w:lvlText w:val=""/>
      <w:lvlJc w:val="left"/>
      <w:pPr>
        <w:tabs>
          <w:tab w:val="num" w:pos="720"/>
        </w:tabs>
        <w:ind w:left="720" w:hanging="360"/>
      </w:pPr>
      <w:rPr>
        <w:rFonts w:ascii="Symbol" w:hAnsi="Symbol"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4" w15:restartNumberingAfterBreak="0">
    <w:nsid w:val="4A612BE5"/>
    <w:multiLevelType w:val="hybridMultilevel"/>
    <w:tmpl w:val="025038A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4B263DE7"/>
    <w:multiLevelType w:val="hybridMultilevel"/>
    <w:tmpl w:val="1082D2E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75D12179"/>
    <w:multiLevelType w:val="hybridMultilevel"/>
    <w:tmpl w:val="D47C4D7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num w:numId="1" w16cid:durableId="1353142277">
    <w:abstractNumId w:val="5"/>
  </w:num>
  <w:num w:numId="2" w16cid:durableId="169276044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0464140">
    <w:abstractNumId w:val="4"/>
  </w:num>
  <w:num w:numId="4" w16cid:durableId="221252613">
    <w:abstractNumId w:val="6"/>
  </w:num>
  <w:num w:numId="5" w16cid:durableId="1390423941">
    <w:abstractNumId w:val="2"/>
  </w:num>
  <w:num w:numId="6" w16cid:durableId="1301378342">
    <w:abstractNumId w:val="0"/>
  </w:num>
  <w:num w:numId="7" w16cid:durableId="263017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E37"/>
    <w:rsid w:val="000117C7"/>
    <w:rsid w:val="001F4FC9"/>
    <w:rsid w:val="0025363B"/>
    <w:rsid w:val="00305F3D"/>
    <w:rsid w:val="00312038"/>
    <w:rsid w:val="00445753"/>
    <w:rsid w:val="006368CB"/>
    <w:rsid w:val="00645E37"/>
    <w:rsid w:val="006911B3"/>
    <w:rsid w:val="007D4D67"/>
    <w:rsid w:val="00835D84"/>
    <w:rsid w:val="008D2FF4"/>
    <w:rsid w:val="00944BE5"/>
    <w:rsid w:val="00A358FD"/>
    <w:rsid w:val="00B60E26"/>
    <w:rsid w:val="00BB778F"/>
    <w:rsid w:val="00C60289"/>
    <w:rsid w:val="00E25B41"/>
    <w:rsid w:val="00E443A6"/>
    <w:rsid w:val="00E804AA"/>
    <w:rsid w:val="00F37969"/>
    <w:rsid w:val="00F65BF3"/>
    <w:rsid w:val="00FA6189"/>
    <w:rsid w:val="00FD312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BBEAF"/>
  <w15:chartTrackingRefBased/>
  <w15:docId w15:val="{70937B66-9385-485C-965A-D82D0D12A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5E37"/>
    <w:pPr>
      <w:widowControl w:val="0"/>
      <w:adjustRightInd w:val="0"/>
      <w:spacing w:after="0" w:line="360" w:lineRule="atLeast"/>
      <w:jc w:val="both"/>
      <w:textAlignment w:val="baseline"/>
    </w:pPr>
    <w:rPr>
      <w:rFonts w:ascii="Times New Roman" w:eastAsia="Times New Roman" w:hAnsi="Times New Roman" w:cs="Times New Roman"/>
      <w:kern w:val="0"/>
      <w:sz w:val="24"/>
      <w:szCs w:val="24"/>
      <w:lang w:eastAsia="hr-HR"/>
      <w14:ligatures w14:val="non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link w:val="OdlomakpopisaChar"/>
    <w:uiPriority w:val="34"/>
    <w:qFormat/>
    <w:rsid w:val="00645E37"/>
    <w:pPr>
      <w:widowControl/>
      <w:adjustRightInd/>
      <w:spacing w:after="200" w:line="276" w:lineRule="auto"/>
      <w:ind w:left="720"/>
      <w:contextualSpacing/>
      <w:jc w:val="left"/>
      <w:textAlignment w:val="auto"/>
    </w:pPr>
    <w:rPr>
      <w:rFonts w:ascii="Calibri" w:hAnsi="Calibri"/>
      <w:sz w:val="22"/>
      <w:szCs w:val="22"/>
      <w:lang w:eastAsia="en-US"/>
    </w:rPr>
  </w:style>
  <w:style w:type="character" w:customStyle="1" w:styleId="OdlomakpopisaChar">
    <w:name w:val="Odlomak popisa Char"/>
    <w:link w:val="Odlomakpopisa"/>
    <w:uiPriority w:val="34"/>
    <w:locked/>
    <w:rsid w:val="00645E37"/>
    <w:rPr>
      <w:rFonts w:ascii="Calibri" w:eastAsia="Times New Roman" w:hAnsi="Calibri" w:cs="Times New Roman"/>
      <w:kern w:val="0"/>
      <w14:ligatures w14:val="none"/>
    </w:rPr>
  </w:style>
  <w:style w:type="paragraph" w:customStyle="1" w:styleId="Naslov-2">
    <w:name w:val="Naslov-2"/>
    <w:basedOn w:val="Normal"/>
    <w:rsid w:val="0025363B"/>
    <w:pPr>
      <w:spacing w:after="60"/>
      <w:ind w:left="720"/>
    </w:pPr>
    <w:rPr>
      <w:b/>
      <w:bCs/>
      <w:sz w:val="28"/>
      <w:szCs w:val="28"/>
      <w:lang w:val="de-DE"/>
    </w:rPr>
  </w:style>
  <w:style w:type="character" w:styleId="Hiperveza">
    <w:name w:val="Hyperlink"/>
    <w:basedOn w:val="Zadanifontodlomka"/>
    <w:uiPriority w:val="99"/>
    <w:unhideWhenUsed/>
    <w:rsid w:val="001F4FC9"/>
    <w:rPr>
      <w:color w:val="0563C1" w:themeColor="hyperlink"/>
      <w:u w:val="single"/>
    </w:rPr>
  </w:style>
  <w:style w:type="character" w:styleId="Nerijeenospominjanje">
    <w:name w:val="Unresolved Mention"/>
    <w:basedOn w:val="Zadanifontodlomka"/>
    <w:uiPriority w:val="99"/>
    <w:semiHidden/>
    <w:unhideWhenUsed/>
    <w:rsid w:val="001F4FC9"/>
    <w:rPr>
      <w:color w:val="605E5C"/>
      <w:shd w:val="clear" w:color="auto" w:fill="E1DFDD"/>
    </w:rPr>
  </w:style>
  <w:style w:type="paragraph" w:styleId="Zaglavlje">
    <w:name w:val="header"/>
    <w:basedOn w:val="Normal"/>
    <w:link w:val="ZaglavljeChar"/>
    <w:uiPriority w:val="99"/>
    <w:unhideWhenUsed/>
    <w:rsid w:val="00305F3D"/>
    <w:pPr>
      <w:tabs>
        <w:tab w:val="center" w:pos="4513"/>
        <w:tab w:val="right" w:pos="9026"/>
      </w:tabs>
      <w:spacing w:line="240" w:lineRule="auto"/>
    </w:pPr>
  </w:style>
  <w:style w:type="character" w:customStyle="1" w:styleId="ZaglavljeChar">
    <w:name w:val="Zaglavlje Char"/>
    <w:basedOn w:val="Zadanifontodlomka"/>
    <w:link w:val="Zaglavlje"/>
    <w:uiPriority w:val="99"/>
    <w:rsid w:val="00305F3D"/>
    <w:rPr>
      <w:rFonts w:ascii="Times New Roman" w:eastAsia="Times New Roman" w:hAnsi="Times New Roman" w:cs="Times New Roman"/>
      <w:kern w:val="0"/>
      <w:sz w:val="24"/>
      <w:szCs w:val="24"/>
      <w:lang w:eastAsia="hr-HR"/>
      <w14:ligatures w14:val="none"/>
    </w:rPr>
  </w:style>
  <w:style w:type="paragraph" w:styleId="Podnoje">
    <w:name w:val="footer"/>
    <w:basedOn w:val="Normal"/>
    <w:link w:val="PodnojeChar"/>
    <w:uiPriority w:val="99"/>
    <w:unhideWhenUsed/>
    <w:rsid w:val="00305F3D"/>
    <w:pPr>
      <w:tabs>
        <w:tab w:val="center" w:pos="4513"/>
        <w:tab w:val="right" w:pos="9026"/>
      </w:tabs>
      <w:spacing w:line="240" w:lineRule="auto"/>
    </w:pPr>
  </w:style>
  <w:style w:type="character" w:customStyle="1" w:styleId="PodnojeChar">
    <w:name w:val="Podnožje Char"/>
    <w:basedOn w:val="Zadanifontodlomka"/>
    <w:link w:val="Podnoje"/>
    <w:uiPriority w:val="99"/>
    <w:rsid w:val="00305F3D"/>
    <w:rPr>
      <w:rFonts w:ascii="Times New Roman" w:eastAsia="Times New Roman" w:hAnsi="Times New Roman" w:cs="Times New Roman"/>
      <w:kern w:val="0"/>
      <w:sz w:val="24"/>
      <w:szCs w:val="24"/>
      <w:lang w:eastAsia="hr-H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cix.hr/usluge/peering-matric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8</Pages>
  <Words>3019</Words>
  <Characters>17214</Characters>
  <Application>Microsoft Office Word</Application>
  <DocSecurity>0</DocSecurity>
  <Lines>143</Lines>
  <Paragraphs>40</Paragraphs>
  <ScaleCrop>false</ScaleCrop>
  <Company/>
  <LinksUpToDate>false</LinksUpToDate>
  <CharactersWithSpaces>20193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Švaganović</dc:creator>
  <cp:keywords/>
  <dc:description/>
  <cp:lastModifiedBy>pc7</cp:lastModifiedBy>
  <cp:revision>19</cp:revision>
  <dcterms:created xsi:type="dcterms:W3CDTF">2023-08-25T07:40:00Z</dcterms:created>
  <dcterms:modified xsi:type="dcterms:W3CDTF">2024-10-24T13:21:00Z</dcterms:modified>
</cp:coreProperties>
</file>